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95DE5" w14:textId="77777777" w:rsidR="009D08AA" w:rsidRPr="00BB10D7" w:rsidRDefault="009D08AA" w:rsidP="00BE76A2">
      <w:pPr>
        <w:pStyle w:val="EinfacherAbsatz"/>
        <w:ind w:left="7090" w:right="-993"/>
        <w:jc w:val="right"/>
        <w:rPr>
          <w:rFonts w:asciiTheme="majorHAnsi" w:eastAsiaTheme="minorEastAsia" w:hAnsiTheme="majorHAnsi" w:cs="TheSansOsF-ExtraLight"/>
          <w:caps/>
          <w:spacing w:val="36"/>
          <w:sz w:val="20"/>
          <w:szCs w:val="20"/>
          <w:lang w:eastAsia="de-DE"/>
        </w:rPr>
      </w:pPr>
      <w:r w:rsidRPr="00BB10D7">
        <w:rPr>
          <w:rFonts w:asciiTheme="majorHAnsi" w:hAnsiTheme="majorHAnsi" w:cs="TheSansOsF-ExtraLight"/>
          <w:caps/>
          <w:spacing w:val="36"/>
          <w:sz w:val="20"/>
          <w:szCs w:val="20"/>
        </w:rPr>
        <w:t xml:space="preserve">                                                                                                      </w:t>
      </w:r>
    </w:p>
    <w:p w14:paraId="0EB4044B" w14:textId="77777777" w:rsidR="009D08AA" w:rsidRPr="00BB10D7" w:rsidRDefault="009D08AA" w:rsidP="00D8342A">
      <w:pPr>
        <w:pStyle w:val="EinfacherAbsatz"/>
        <w:ind w:left="7090" w:firstLine="709"/>
        <w:jc w:val="center"/>
        <w:rPr>
          <w:rFonts w:asciiTheme="majorHAnsi" w:hAnsiTheme="majorHAnsi" w:cs="TheSansOsF-ExtraLight"/>
          <w:caps/>
          <w:spacing w:val="36"/>
          <w:sz w:val="20"/>
          <w:szCs w:val="20"/>
        </w:rPr>
      </w:pPr>
    </w:p>
    <w:p w14:paraId="2B156C84" w14:textId="20A29CE5" w:rsidR="009D08AA" w:rsidRPr="00BB10D7" w:rsidRDefault="009D08AA" w:rsidP="000344D4">
      <w:pPr>
        <w:pStyle w:val="berschriftVersalien"/>
        <w:tabs>
          <w:tab w:val="left" w:pos="4962"/>
        </w:tabs>
      </w:pPr>
      <w:r w:rsidRPr="00BB10D7">
        <w:t xml:space="preserve">Blaustein </w:t>
      </w:r>
      <w:r w:rsidR="00F701F7">
        <w:t>5</w:t>
      </w:r>
      <w:r w:rsidR="00BE099E">
        <w:t>.4</w:t>
      </w:r>
      <w:r w:rsidR="00F51A90">
        <w:t>.201</w:t>
      </w:r>
      <w:r w:rsidR="00700BDE">
        <w:t>7</w:t>
      </w:r>
    </w:p>
    <w:p w14:paraId="6FF0D16D" w14:textId="77777777" w:rsidR="000C2DAB" w:rsidRPr="00BB10D7" w:rsidRDefault="000C2DAB" w:rsidP="000C2DAB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049F3BC3" w14:textId="77777777" w:rsidR="009D08AA" w:rsidRPr="000C2DAB" w:rsidRDefault="009D08AA" w:rsidP="000C2DAB">
      <w:pPr>
        <w:pStyle w:val="EinfacherAbsatz"/>
        <w:rPr>
          <w:rFonts w:asciiTheme="majorHAnsi" w:hAnsiTheme="majorHAnsi" w:cs="TheSansOsF-ExtraLight"/>
          <w:caps/>
          <w:spacing w:val="36"/>
          <w:sz w:val="14"/>
          <w:szCs w:val="14"/>
        </w:rPr>
      </w:pPr>
    </w:p>
    <w:p w14:paraId="6BC45060" w14:textId="77777777" w:rsidR="000C2DAB" w:rsidRPr="00BB10D7" w:rsidRDefault="000C2DAB" w:rsidP="000C2DAB">
      <w:pPr>
        <w:pStyle w:val="EinfacherAbsatz"/>
        <w:rPr>
          <w:rFonts w:asciiTheme="majorHAnsi" w:hAnsiTheme="majorHAnsi" w:cs="TheSansOsF-ExtraLight"/>
          <w:spacing w:val="10"/>
          <w:sz w:val="8"/>
          <w:szCs w:val="8"/>
        </w:rPr>
      </w:pPr>
    </w:p>
    <w:p w14:paraId="680CBAF7" w14:textId="13B192FA" w:rsidR="006C311A" w:rsidRPr="006C311A" w:rsidRDefault="00D37CB9" w:rsidP="006C311A">
      <w:pPr>
        <w:pStyle w:val="berschrift1"/>
        <w:jc w:val="center"/>
        <w:rPr>
          <w:sz w:val="28"/>
          <w:szCs w:val="28"/>
        </w:rPr>
      </w:pPr>
      <w:r>
        <w:rPr>
          <w:sz w:val="28"/>
          <w:szCs w:val="28"/>
        </w:rPr>
        <w:t>F</w:t>
      </w:r>
      <w:r w:rsidR="00866152">
        <w:rPr>
          <w:sz w:val="28"/>
          <w:szCs w:val="28"/>
        </w:rPr>
        <w:t>iligranes</w:t>
      </w:r>
      <w:r w:rsidR="00431927">
        <w:rPr>
          <w:sz w:val="28"/>
          <w:szCs w:val="28"/>
        </w:rPr>
        <w:t xml:space="preserve"> Rahmenprofil </w:t>
      </w:r>
      <w:r w:rsidR="004330DC">
        <w:rPr>
          <w:sz w:val="28"/>
          <w:szCs w:val="28"/>
        </w:rPr>
        <w:t>PLANEO AIR</w:t>
      </w:r>
      <w:r w:rsidR="00A50D3F">
        <w:rPr>
          <w:sz w:val="28"/>
          <w:szCs w:val="28"/>
        </w:rPr>
        <w:t xml:space="preserve"> erhielt </w:t>
      </w:r>
      <w:proofErr w:type="spellStart"/>
      <w:r w:rsidR="00527A05">
        <w:rPr>
          <w:sz w:val="28"/>
          <w:szCs w:val="28"/>
        </w:rPr>
        <w:t>R</w:t>
      </w:r>
      <w:r w:rsidR="00A50D3F">
        <w:rPr>
          <w:sz w:val="28"/>
          <w:szCs w:val="28"/>
        </w:rPr>
        <w:t>ed</w:t>
      </w:r>
      <w:proofErr w:type="spellEnd"/>
      <w:r w:rsidR="00A50D3F">
        <w:rPr>
          <w:sz w:val="28"/>
          <w:szCs w:val="28"/>
        </w:rPr>
        <w:t xml:space="preserve"> </w:t>
      </w:r>
      <w:proofErr w:type="spellStart"/>
      <w:r w:rsidR="00527A05">
        <w:rPr>
          <w:sz w:val="28"/>
          <w:szCs w:val="28"/>
        </w:rPr>
        <w:t>D</w:t>
      </w:r>
      <w:r w:rsidR="00A50D3F">
        <w:rPr>
          <w:sz w:val="28"/>
          <w:szCs w:val="28"/>
        </w:rPr>
        <w:t>ot</w:t>
      </w:r>
      <w:proofErr w:type="spellEnd"/>
      <w:r w:rsidR="00A50D3F">
        <w:rPr>
          <w:sz w:val="28"/>
          <w:szCs w:val="28"/>
        </w:rPr>
        <w:t xml:space="preserve"> </w:t>
      </w:r>
      <w:r w:rsidR="00C07B11">
        <w:rPr>
          <w:sz w:val="28"/>
          <w:szCs w:val="28"/>
        </w:rPr>
        <w:t>A</w:t>
      </w:r>
      <w:r w:rsidR="004330DC">
        <w:rPr>
          <w:sz w:val="28"/>
          <w:szCs w:val="28"/>
        </w:rPr>
        <w:t>ward 2017</w:t>
      </w:r>
    </w:p>
    <w:p w14:paraId="3CB1A86F" w14:textId="77777777" w:rsidR="009D08AA" w:rsidRPr="00BB10D7" w:rsidRDefault="009D08AA" w:rsidP="009D08AA">
      <w:pPr>
        <w:pStyle w:val="EinfacherAbsatz"/>
        <w:jc w:val="center"/>
        <w:rPr>
          <w:rFonts w:asciiTheme="majorHAnsi" w:hAnsiTheme="majorHAnsi" w:cs="TheSansOsF-ExtraLight"/>
          <w:caps/>
          <w:spacing w:val="10"/>
          <w:sz w:val="20"/>
          <w:szCs w:val="20"/>
        </w:rPr>
      </w:pPr>
    </w:p>
    <w:p w14:paraId="06978E95" w14:textId="35E72B47" w:rsidR="009D08AA" w:rsidRPr="00AA3A2F" w:rsidRDefault="00B838E7" w:rsidP="00D42002">
      <w:pPr>
        <w:pStyle w:val="TitelGross"/>
      </w:pPr>
      <w:r>
        <w:t>Ausgezeichnet</w:t>
      </w:r>
    </w:p>
    <w:p w14:paraId="7F459EF3" w14:textId="77777777" w:rsidR="000C2DAB" w:rsidRPr="000C2DAB" w:rsidRDefault="000C2DAB" w:rsidP="000C2DAB">
      <w:pPr>
        <w:pStyle w:val="EinfacherAbsatz"/>
        <w:pBdr>
          <w:bottom w:val="single" w:sz="6" w:space="1" w:color="auto"/>
        </w:pBdr>
        <w:rPr>
          <w:rFonts w:asciiTheme="majorHAnsi" w:hAnsiTheme="majorHAnsi" w:cs="TheSansOsF-ExtraLight"/>
          <w:spacing w:val="14"/>
          <w:sz w:val="2"/>
          <w:szCs w:val="2"/>
        </w:rPr>
      </w:pPr>
    </w:p>
    <w:p w14:paraId="621765D1" w14:textId="3DA77419" w:rsidR="009D08AA" w:rsidRPr="00BB10D7" w:rsidRDefault="009D08AA" w:rsidP="009D08AA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14"/>
          <w:szCs w:val="14"/>
        </w:rPr>
      </w:pPr>
    </w:p>
    <w:p w14:paraId="341C5C7A" w14:textId="08F5D1AA" w:rsidR="00294405" w:rsidRPr="00294405" w:rsidRDefault="00294405" w:rsidP="00294405">
      <w:pPr>
        <w:pStyle w:val="EinfacherAbsatz"/>
        <w:jc w:val="center"/>
        <w:rPr>
          <w:rStyle w:val="A3CD2016FlietextPrintA4neu9"/>
          <w:rFonts w:asciiTheme="majorHAnsi" w:hAnsiTheme="majorHAnsi"/>
          <w:caps/>
          <w:spacing w:val="36"/>
          <w:sz w:val="20"/>
          <w:szCs w:val="20"/>
        </w:rPr>
      </w:pPr>
    </w:p>
    <w:p w14:paraId="3617D788" w14:textId="4B6A6F3C" w:rsidR="004330DC" w:rsidRDefault="00BE099E" w:rsidP="00BE099E">
      <w:pPr>
        <w:pStyle w:val="Inhalt"/>
        <w:rPr>
          <w:rStyle w:val="A3CD2016FlietextPrintA4neu9"/>
          <w:rFonts w:asciiTheme="majorHAnsi" w:hAnsiTheme="majorHAnsi" w:cs="TheSansOsF-Light"/>
          <w:spacing w:val="6"/>
          <w:sz w:val="23"/>
          <w:szCs w:val="23"/>
        </w:rPr>
      </w:pPr>
      <w:r>
        <w:rPr>
          <w:noProof/>
          <w:lang w:eastAsia="de-DE"/>
        </w:rPr>
        <w:drawing>
          <wp:inline distT="0" distB="0" distL="0" distR="0" wp14:anchorId="1BCBBC47" wp14:editId="77ED9B78">
            <wp:extent cx="5713730" cy="3296047"/>
            <wp:effectExtent l="0" t="0" r="1270" b="6350"/>
            <wp:docPr id="6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4496" cy="3296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19CE1" w14:textId="5FA6EA84" w:rsidR="00FA3F03" w:rsidRDefault="00B838E7" w:rsidP="002824A0">
      <w:pPr>
        <w:pStyle w:val="Inhalt"/>
        <w:rPr>
          <w:rFonts w:ascii="Calibri" w:hAnsi="Calibri"/>
        </w:rPr>
      </w:pPr>
      <w:r>
        <w:rPr>
          <w:rFonts w:ascii="Calibri" w:hAnsi="Calibri"/>
        </w:rPr>
        <w:t>DESIGNCHARAKTER</w:t>
      </w:r>
    </w:p>
    <w:p w14:paraId="398D4AFA" w14:textId="152BD8C1" w:rsidR="00B838E7" w:rsidRDefault="00B838E7" w:rsidP="002824A0">
      <w:pPr>
        <w:pStyle w:val="Inhalt"/>
        <w:rPr>
          <w:rFonts w:ascii="Calibri" w:hAnsi="Calibri"/>
        </w:rPr>
      </w:pPr>
      <w:r>
        <w:rPr>
          <w:rFonts w:ascii="Calibri" w:hAnsi="Calibri"/>
        </w:rPr>
        <w:t>D</w:t>
      </w:r>
      <w:r w:rsidRPr="00577098">
        <w:rPr>
          <w:rFonts w:ascii="Calibri" w:hAnsi="Calibri"/>
        </w:rPr>
        <w:t>ie hohe Designqualität des Schiebetürsystems</w:t>
      </w:r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Planeo</w:t>
      </w:r>
      <w:proofErr w:type="spellEnd"/>
      <w:r>
        <w:rPr>
          <w:rFonts w:ascii="Calibri" w:hAnsi="Calibri"/>
        </w:rPr>
        <w:t xml:space="preserve"> Air </w:t>
      </w:r>
      <w:r>
        <w:rPr>
          <w:rFonts w:ascii="Calibri" w:hAnsi="Calibri"/>
        </w:rPr>
        <w:t xml:space="preserve">wurde </w:t>
      </w:r>
      <w:r>
        <w:rPr>
          <w:rFonts w:ascii="Calibri" w:hAnsi="Calibri"/>
        </w:rPr>
        <w:t xml:space="preserve">jetzt </w:t>
      </w:r>
      <w:r>
        <w:rPr>
          <w:rFonts w:ascii="Calibri" w:hAnsi="Calibri"/>
        </w:rPr>
        <w:t xml:space="preserve">mit dem renommierten </w:t>
      </w:r>
      <w:proofErr w:type="spellStart"/>
      <w:r>
        <w:rPr>
          <w:rFonts w:ascii="Calibri" w:hAnsi="Calibri"/>
        </w:rPr>
        <w:t>Red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Dot</w:t>
      </w:r>
      <w:proofErr w:type="spellEnd"/>
      <w:r>
        <w:rPr>
          <w:rFonts w:ascii="Calibri" w:hAnsi="Calibri"/>
        </w:rPr>
        <w:t xml:space="preserve"> Award 2017 gewürdigt. </w:t>
      </w:r>
      <w:r w:rsidR="002824A0" w:rsidRPr="00577098">
        <w:rPr>
          <w:rFonts w:ascii="Calibri" w:hAnsi="Calibri"/>
        </w:rPr>
        <w:t>Prägnant ist die fili</w:t>
      </w:r>
      <w:r w:rsidR="002824A0" w:rsidRPr="00577098">
        <w:rPr>
          <w:rFonts w:ascii="Calibri" w:hAnsi="Calibri"/>
        </w:rPr>
        <w:t>g</w:t>
      </w:r>
      <w:r w:rsidR="002824A0" w:rsidRPr="00577098">
        <w:rPr>
          <w:rFonts w:ascii="Calibri" w:hAnsi="Calibri"/>
        </w:rPr>
        <w:t>rane, schwarze Linie, welche die Glasfläche des Schiebetürsystems</w:t>
      </w:r>
      <w:r w:rsidR="002824A0" w:rsidRPr="002824A0">
        <w:t xml:space="preserve"> </w:t>
      </w:r>
      <w:bookmarkStart w:id="0" w:name="_GoBack"/>
      <w:bookmarkEnd w:id="0"/>
      <w:r w:rsidR="002824A0">
        <w:t>u</w:t>
      </w:r>
      <w:r w:rsidR="002824A0">
        <w:t>m</w:t>
      </w:r>
      <w:r w:rsidR="002824A0">
        <w:t>zeichnet</w:t>
      </w:r>
      <w:r w:rsidR="002824A0" w:rsidRPr="002824A0">
        <w:t>. Sie besteht aus einem außerg</w:t>
      </w:r>
      <w:r w:rsidR="002824A0" w:rsidRPr="002824A0">
        <w:t>e</w:t>
      </w:r>
      <w:r w:rsidR="002824A0" w:rsidRPr="002824A0">
        <w:t>wöhnlich schma</w:t>
      </w:r>
      <w:r w:rsidR="002824A0">
        <w:t>le</w:t>
      </w:r>
      <w:r w:rsidR="00770A8B">
        <w:t>n</w:t>
      </w:r>
      <w:r w:rsidR="00577098">
        <w:t xml:space="preserve"> und </w:t>
      </w:r>
      <w:r w:rsidR="00770A8B">
        <w:t>nur 6</w:t>
      </w:r>
      <w:r w:rsidR="002824A0">
        <w:t>mm breite</w:t>
      </w:r>
      <w:r w:rsidR="00770A8B">
        <w:t>n</w:t>
      </w:r>
      <w:r w:rsidR="002824A0">
        <w:t xml:space="preserve"> </w:t>
      </w:r>
      <w:r w:rsidR="002824A0" w:rsidRPr="002824A0">
        <w:t>Rah</w:t>
      </w:r>
      <w:r w:rsidR="002824A0">
        <w:t xml:space="preserve">menprofil. Kontrast </w:t>
      </w:r>
      <w:r w:rsidR="00577098">
        <w:t>entsteht durch die</w:t>
      </w:r>
      <w:r w:rsidR="002824A0" w:rsidRPr="002824A0">
        <w:t xml:space="preserve"> hochmatte Obe</w:t>
      </w:r>
      <w:r w:rsidR="002824A0" w:rsidRPr="002824A0">
        <w:t>r</w:t>
      </w:r>
      <w:r w:rsidR="002824A0" w:rsidRPr="002824A0">
        <w:t>fläche „Graphitschwarz“.</w:t>
      </w:r>
      <w:r w:rsidR="00FA3F03">
        <w:rPr>
          <w:rFonts w:ascii="Calibri" w:hAnsi="Calibri"/>
        </w:rPr>
        <w:t xml:space="preserve"> </w:t>
      </w:r>
    </w:p>
    <w:p w14:paraId="2AB5E55E" w14:textId="77777777" w:rsidR="00B838E7" w:rsidRDefault="00B838E7" w:rsidP="002824A0">
      <w:pPr>
        <w:pStyle w:val="Inhalt"/>
        <w:rPr>
          <w:rFonts w:ascii="Calibri" w:hAnsi="Calibri"/>
        </w:rPr>
      </w:pPr>
    </w:p>
    <w:p w14:paraId="1F2D1E71" w14:textId="77777777" w:rsidR="00B838E7" w:rsidRDefault="00B838E7" w:rsidP="002824A0">
      <w:pPr>
        <w:pStyle w:val="Inhalt"/>
        <w:rPr>
          <w:rFonts w:ascii="Calibri" w:hAnsi="Calibri"/>
        </w:rPr>
      </w:pPr>
      <w:r>
        <w:rPr>
          <w:rFonts w:ascii="Calibri" w:hAnsi="Calibri"/>
        </w:rPr>
        <w:t>SMART GEDACHT</w:t>
      </w:r>
    </w:p>
    <w:p w14:paraId="74D989EE" w14:textId="20F59FFB" w:rsidR="00577098" w:rsidRPr="00FA3F03" w:rsidRDefault="00C07B11" w:rsidP="002824A0">
      <w:pPr>
        <w:pStyle w:val="Inhalt"/>
        <w:rPr>
          <w:rFonts w:ascii="Calibri" w:hAnsi="Calibri"/>
        </w:rPr>
      </w:pPr>
      <w:r w:rsidRPr="00527A05">
        <w:rPr>
          <w:rFonts w:ascii="Calibri" w:hAnsi="Calibri"/>
        </w:rPr>
        <w:t xml:space="preserve">Ebenso </w:t>
      </w:r>
      <w:r w:rsidR="002824A0">
        <w:rPr>
          <w:rFonts w:ascii="Calibri" w:hAnsi="Calibri"/>
        </w:rPr>
        <w:t>minimalistisch</w:t>
      </w:r>
      <w:r>
        <w:t xml:space="preserve"> </w:t>
      </w:r>
      <w:r w:rsidR="001456C0">
        <w:t>wirkt</w:t>
      </w:r>
      <w:r>
        <w:t xml:space="preserve"> die </w:t>
      </w:r>
      <w:r w:rsidR="00FA3F03">
        <w:t xml:space="preserve">passende </w:t>
      </w:r>
      <w:r>
        <w:t>Griffleiste</w:t>
      </w:r>
      <w:r w:rsidR="00FA3F03">
        <w:t xml:space="preserve">. </w:t>
      </w:r>
      <w:r w:rsidR="002824A0" w:rsidRPr="002824A0">
        <w:t>Nicht mehr als eine feine, grafische Linie erfüllt alle Funktionen.</w:t>
      </w:r>
      <w:r w:rsidR="002824A0">
        <w:t xml:space="preserve"> </w:t>
      </w:r>
      <w:r w:rsidR="001456C0">
        <w:t>Deren</w:t>
      </w:r>
      <w:r>
        <w:t xml:space="preserve"> g</w:t>
      </w:r>
      <w:r>
        <w:t>e</w:t>
      </w:r>
      <w:r>
        <w:t xml:space="preserve">ringen Dimensionen </w:t>
      </w:r>
      <w:r w:rsidR="009B26DC">
        <w:t>konnten</w:t>
      </w:r>
      <w:r>
        <w:t xml:space="preserve"> </w:t>
      </w:r>
      <w:r w:rsidR="001456C0">
        <w:t>erst</w:t>
      </w:r>
      <w:r>
        <w:t xml:space="preserve"> </w:t>
      </w:r>
      <w:r w:rsidR="001456C0">
        <w:t>durch den Verzicht auf Montage per Glasbo</w:t>
      </w:r>
      <w:r w:rsidR="001456C0">
        <w:t>h</w:t>
      </w:r>
      <w:r w:rsidR="001456C0">
        <w:t xml:space="preserve">rung </w:t>
      </w:r>
      <w:r w:rsidR="009B26DC">
        <w:t xml:space="preserve">realisiert </w:t>
      </w:r>
      <w:r w:rsidR="009B26DC">
        <w:lastRenderedPageBreak/>
        <w:t>werden</w:t>
      </w:r>
      <w:r w:rsidR="001456C0">
        <w:t>. Die Griffleiste kann</w:t>
      </w:r>
      <w:r w:rsidR="00BE099E" w:rsidRPr="00BE099E">
        <w:t xml:space="preserve"> per Klebetechnik SENSA </w:t>
      </w:r>
      <w:proofErr w:type="spellStart"/>
      <w:r w:rsidR="00BE099E" w:rsidRPr="00BE099E">
        <w:t>by</w:t>
      </w:r>
      <w:proofErr w:type="spellEnd"/>
      <w:r w:rsidR="00BE099E" w:rsidRPr="00BE099E">
        <w:t xml:space="preserve"> GRIFFWERK fixiert werden.</w:t>
      </w:r>
      <w:r w:rsidR="00BE099E">
        <w:t xml:space="preserve"> </w:t>
      </w:r>
      <w:r w:rsidR="00FA3F03">
        <w:t>Auch für die Montage der Glastür in der Laufschiene wird keine Glasbohrung benötigt. Das minimiert Aufwand, Kosten und Fehlerquellen.</w:t>
      </w:r>
    </w:p>
    <w:p w14:paraId="454C5B24" w14:textId="77777777" w:rsidR="00577098" w:rsidRDefault="00577098" w:rsidP="002824A0">
      <w:pPr>
        <w:pStyle w:val="Inhalt"/>
      </w:pPr>
    </w:p>
    <w:p w14:paraId="6F58CD8A" w14:textId="77777777" w:rsidR="00FA3F03" w:rsidRDefault="00FA3F03" w:rsidP="002824A0">
      <w:pPr>
        <w:pStyle w:val="Inhalt"/>
      </w:pPr>
      <w:r>
        <w:t>DESIGN IN BLAUSTEIN</w:t>
      </w:r>
    </w:p>
    <w:p w14:paraId="2762F07E" w14:textId="004F279F" w:rsidR="000623BC" w:rsidRPr="00F701F7" w:rsidRDefault="001456C0" w:rsidP="000623BC">
      <w:pPr>
        <w:pStyle w:val="Inhalt"/>
      </w:pPr>
      <w:r>
        <w:t xml:space="preserve">Griffwerk verknüpfte mit diesem Produktkonzept Glastüren und Beschläge zu einem gemeinsamen </w:t>
      </w:r>
      <w:r w:rsidR="0059557F">
        <w:t>Designsystem.</w:t>
      </w:r>
      <w:r w:rsidR="00577098">
        <w:t xml:space="preserve"> Solche Fusionen </w:t>
      </w:r>
      <w:r w:rsidR="00F701F7">
        <w:t>wurden</w:t>
      </w:r>
      <w:r w:rsidR="00577098">
        <w:t xml:space="preserve"> möglich, da Griffwerk die </w:t>
      </w:r>
      <w:r w:rsidR="00F701F7">
        <w:t>E</w:t>
      </w:r>
      <w:r w:rsidR="00577098">
        <w:t>ntwicklung für beide Produktberei</w:t>
      </w:r>
      <w:r w:rsidR="00F701F7">
        <w:t xml:space="preserve">che intern </w:t>
      </w:r>
      <w:r w:rsidR="00577098">
        <w:t>leistet.</w:t>
      </w:r>
      <w:r w:rsidR="00F701F7">
        <w:t xml:space="preserve"> </w:t>
      </w:r>
      <w:r w:rsidR="000623BC">
        <w:rPr>
          <w:rFonts w:ascii="Calibri" w:hAnsi="Calibri"/>
        </w:rPr>
        <w:t>Zudem wurde bei</w:t>
      </w:r>
      <w:r w:rsidR="000623BC" w:rsidRPr="00577098">
        <w:rPr>
          <w:rFonts w:ascii="Calibri" w:hAnsi="Calibri"/>
        </w:rPr>
        <w:t xml:space="preserve"> Griffwerk </w:t>
      </w:r>
      <w:r w:rsidR="000623BC">
        <w:rPr>
          <w:rFonts w:ascii="Calibri" w:hAnsi="Calibri"/>
        </w:rPr>
        <w:t xml:space="preserve">die Designabteilung </w:t>
      </w:r>
      <w:r w:rsidR="00F701F7">
        <w:rPr>
          <w:rFonts w:ascii="Calibri" w:hAnsi="Calibri"/>
        </w:rPr>
        <w:t xml:space="preserve">im </w:t>
      </w:r>
      <w:proofErr w:type="spellStart"/>
      <w:r w:rsidR="00F701F7">
        <w:rPr>
          <w:rFonts w:ascii="Calibri" w:hAnsi="Calibri"/>
        </w:rPr>
        <w:t>Blausteiner</w:t>
      </w:r>
      <w:proofErr w:type="spellEnd"/>
      <w:r w:rsidR="00F701F7">
        <w:rPr>
          <w:rFonts w:ascii="Calibri" w:hAnsi="Calibri"/>
        </w:rPr>
        <w:t xml:space="preserve"> Hauptsitz n</w:t>
      </w:r>
      <w:r w:rsidR="000623BC" w:rsidRPr="00577098">
        <w:rPr>
          <w:rFonts w:ascii="Calibri" w:hAnsi="Calibri"/>
        </w:rPr>
        <w:t>eu strukturiert</w:t>
      </w:r>
      <w:r w:rsidR="000623BC">
        <w:rPr>
          <w:rFonts w:ascii="Calibri" w:hAnsi="Calibri"/>
        </w:rPr>
        <w:t xml:space="preserve"> </w:t>
      </w:r>
      <w:r w:rsidR="000623BC" w:rsidRPr="00577098">
        <w:rPr>
          <w:rFonts w:ascii="Calibri" w:hAnsi="Calibri"/>
        </w:rPr>
        <w:t>und weiter ausgebaut</w:t>
      </w:r>
      <w:r w:rsidR="000623BC">
        <w:rPr>
          <w:rFonts w:ascii="Calibri" w:hAnsi="Calibri"/>
        </w:rPr>
        <w:t>.</w:t>
      </w:r>
    </w:p>
    <w:p w14:paraId="6643379F" w14:textId="77777777" w:rsidR="000623BC" w:rsidRDefault="000623BC" w:rsidP="002824A0">
      <w:pPr>
        <w:pStyle w:val="Inhalt"/>
      </w:pPr>
    </w:p>
    <w:p w14:paraId="61A4095F" w14:textId="6D087041" w:rsidR="00FA3F03" w:rsidRDefault="00FA3F03" w:rsidP="002824A0">
      <w:pPr>
        <w:pStyle w:val="Inhalt"/>
      </w:pPr>
      <w:r>
        <w:t>RAUMTRENNLÖSUNGEN IM SYSTEM</w:t>
      </w:r>
    </w:p>
    <w:p w14:paraId="6B65D867" w14:textId="73663FE1" w:rsidR="00A007B1" w:rsidRDefault="00D37CB9" w:rsidP="002824A0">
      <w:pPr>
        <w:pStyle w:val="Inhalt"/>
      </w:pPr>
      <w:r>
        <w:t>Rahmenprofil</w:t>
      </w:r>
      <w:r w:rsidR="00431927">
        <w:t xml:space="preserve"> </w:t>
      </w:r>
      <w:proofErr w:type="spellStart"/>
      <w:r w:rsidR="00B838E7">
        <w:t>Planeo</w:t>
      </w:r>
      <w:proofErr w:type="spellEnd"/>
      <w:r w:rsidR="00B838E7">
        <w:t xml:space="preserve"> Air</w:t>
      </w:r>
      <w:r w:rsidR="00A007B1">
        <w:t xml:space="preserve"> </w:t>
      </w:r>
      <w:r w:rsidR="00431927">
        <w:t xml:space="preserve"> ist </w:t>
      </w:r>
      <w:r w:rsidR="00A007B1">
        <w:t>eine E</w:t>
      </w:r>
      <w:r w:rsidR="00431927">
        <w:t xml:space="preserve">rweiterung der </w:t>
      </w:r>
      <w:r w:rsidR="00A007B1">
        <w:t>Produkts</w:t>
      </w:r>
      <w:r w:rsidR="00431927">
        <w:t xml:space="preserve">ystemreihe </w:t>
      </w:r>
      <w:r w:rsidR="00A007B1">
        <w:t>PLANEO, mit de</w:t>
      </w:r>
      <w:r>
        <w:t>m</w:t>
      </w:r>
      <w:r w:rsidR="00A007B1">
        <w:t xml:space="preserve"> </w:t>
      </w:r>
      <w:r w:rsidR="008B6338">
        <w:t xml:space="preserve">sich zahlreiche, </w:t>
      </w:r>
      <w:r w:rsidR="00A007B1">
        <w:t xml:space="preserve">individuelle Raumtrennlösungen aus Glas gestalten lassen. Im Produktsystem </w:t>
      </w:r>
      <w:proofErr w:type="spellStart"/>
      <w:r w:rsidR="00B838E7">
        <w:t>Planeo</w:t>
      </w:r>
      <w:proofErr w:type="spellEnd"/>
      <w:r w:rsidR="00A007B1">
        <w:t xml:space="preserve"> sind </w:t>
      </w:r>
      <w:r>
        <w:t xml:space="preserve">beispielsweise auch </w:t>
      </w:r>
      <w:proofErr w:type="spellStart"/>
      <w:r w:rsidR="00A007B1">
        <w:t>rau</w:t>
      </w:r>
      <w:r w:rsidR="00A007B1">
        <w:t>m</w:t>
      </w:r>
      <w:r w:rsidR="00A007B1">
        <w:t>hohe</w:t>
      </w:r>
      <w:proofErr w:type="spellEnd"/>
      <w:r w:rsidR="00A007B1">
        <w:t xml:space="preserve"> Glasschiebetüren bis zu einer Höhe von drei Metern und 120 kg G</w:t>
      </w:r>
      <w:r w:rsidR="00A007B1">
        <w:t>e</w:t>
      </w:r>
      <w:r w:rsidR="00A007B1">
        <w:t>wicht</w:t>
      </w:r>
      <w:proofErr w:type="gramStart"/>
      <w:r w:rsidR="00A007B1">
        <w:t>, sowie</w:t>
      </w:r>
      <w:proofErr w:type="gramEnd"/>
      <w:r w:rsidR="00A007B1">
        <w:t xml:space="preserve"> </w:t>
      </w:r>
      <w:r w:rsidR="008B6338">
        <w:t>Wunschl</w:t>
      </w:r>
      <w:r w:rsidR="00A007B1">
        <w:t xml:space="preserve">ängen </w:t>
      </w:r>
      <w:r w:rsidR="008B6338">
        <w:t xml:space="preserve">nach Maß </w:t>
      </w:r>
      <w:r w:rsidR="00A007B1">
        <w:t>realisierbar.</w:t>
      </w:r>
    </w:p>
    <w:p w14:paraId="4B779C50" w14:textId="77777777" w:rsidR="00A007B1" w:rsidRDefault="00A007B1" w:rsidP="00BE099E">
      <w:pPr>
        <w:pStyle w:val="Inhalt"/>
      </w:pPr>
    </w:p>
    <w:p w14:paraId="28E4B539" w14:textId="0074A007" w:rsidR="000344D4" w:rsidRPr="00E92D21" w:rsidRDefault="00B838E7" w:rsidP="00BE099E">
      <w:pPr>
        <w:pStyle w:val="Inhalt"/>
      </w:pPr>
      <w:proofErr w:type="spellStart"/>
      <w:r>
        <w:t>Planeo</w:t>
      </w:r>
      <w:proofErr w:type="spellEnd"/>
      <w:r>
        <w:t xml:space="preserve"> Air</w:t>
      </w:r>
      <w:r w:rsidR="00431927">
        <w:t xml:space="preserve"> wird voraussichtlich ab Sommer 2017 im Fachhandel erhältlich sein.</w:t>
      </w:r>
      <w:r w:rsidR="00BE099E">
        <w:t xml:space="preserve"> </w:t>
      </w:r>
      <w:r w:rsidR="002452DD">
        <w:t>M</w:t>
      </w:r>
      <w:r w:rsidR="008757AD" w:rsidRPr="00E92D21">
        <w:t xml:space="preserve">ehr Informationen unter </w:t>
      </w:r>
      <w:hyperlink r:id="rId9" w:history="1">
        <w:r w:rsidR="00095906" w:rsidRPr="00E92D21">
          <w:rPr>
            <w:rStyle w:val="Link"/>
            <w:color w:val="000000"/>
            <w:u w:val="none"/>
          </w:rPr>
          <w:t>www.GRIFFWERK.de</w:t>
        </w:r>
      </w:hyperlink>
      <w:r w:rsidR="008757AD" w:rsidRPr="00E92D21">
        <w:t xml:space="preserve"> </w:t>
      </w:r>
    </w:p>
    <w:p w14:paraId="6C86A6D9" w14:textId="77777777" w:rsidR="008A5ED2" w:rsidRDefault="008A5ED2" w:rsidP="00BE099E">
      <w:pPr>
        <w:pStyle w:val="Inhalt"/>
        <w:rPr>
          <w:rFonts w:ascii="Calibri" w:hAnsi="Calibri" w:cs="Calibri"/>
        </w:rPr>
      </w:pPr>
    </w:p>
    <w:p w14:paraId="4A07B14E" w14:textId="69BE6868" w:rsidR="00294405" w:rsidRPr="008A5ED2" w:rsidRDefault="00294405" w:rsidP="000C1D51">
      <w:pPr>
        <w:pStyle w:val="Inhalt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A1610E">
        <w:rPr>
          <w:rFonts w:ascii="Calibri" w:hAnsi="Calibri" w:cs="Calibri"/>
        </w:rPr>
        <w:t xml:space="preserve">ca. </w:t>
      </w:r>
      <w:r w:rsidR="008B6338">
        <w:rPr>
          <w:rFonts w:ascii="Calibri" w:hAnsi="Calibri" w:cs="Calibri"/>
        </w:rPr>
        <w:t>1</w:t>
      </w:r>
      <w:r w:rsidR="00B838E7">
        <w:rPr>
          <w:rFonts w:ascii="Calibri" w:hAnsi="Calibri" w:cs="Calibri"/>
        </w:rPr>
        <w:t>655</w:t>
      </w:r>
      <w:r w:rsidR="0086615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Zeichen)</w:t>
      </w:r>
    </w:p>
    <w:p w14:paraId="265FEA6F" w14:textId="77777777" w:rsidR="00AF551E" w:rsidRDefault="00AF551E" w:rsidP="00AF551E">
      <w:pPr>
        <w:pStyle w:val="Inhalt"/>
        <w:rPr>
          <w:rFonts w:ascii="Calibri" w:hAnsi="Calibri" w:cs="Calibri"/>
          <w:color w:val="000000" w:themeColor="text1"/>
        </w:rPr>
      </w:pPr>
    </w:p>
    <w:p w14:paraId="6678791E" w14:textId="77777777" w:rsidR="00A1610E" w:rsidRDefault="00A1610E">
      <w:pPr>
        <w:rPr>
          <w:rFonts w:asciiTheme="majorHAnsi" w:hAnsiTheme="majorHAnsi" w:cs="TheSansOsF-ExtraLight"/>
          <w:color w:val="000000"/>
          <w:sz w:val="32"/>
          <w:szCs w:val="32"/>
        </w:rPr>
      </w:pPr>
      <w:r>
        <w:br w:type="page"/>
      </w:r>
    </w:p>
    <w:p w14:paraId="1050CAE2" w14:textId="6A414ECA" w:rsidR="009D08AA" w:rsidRDefault="009D08AA" w:rsidP="00E91FAC">
      <w:pPr>
        <w:pStyle w:val="berschrift1"/>
      </w:pPr>
      <w:r w:rsidRPr="003540D5">
        <w:lastRenderedPageBreak/>
        <w:t>BILDMATERIAL</w:t>
      </w:r>
    </w:p>
    <w:p w14:paraId="0683F408" w14:textId="77777777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0F3585AA" w14:textId="77777777" w:rsidR="00335264" w:rsidRPr="00335264" w:rsidRDefault="00335264" w:rsidP="00335264">
      <w:pPr>
        <w:tabs>
          <w:tab w:val="left" w:pos="7125"/>
        </w:tabs>
      </w:pPr>
      <w:r>
        <w:tab/>
      </w:r>
    </w:p>
    <w:p w14:paraId="2771BED4" w14:textId="400E751E" w:rsidR="00E170F4" w:rsidRDefault="00BE099E" w:rsidP="00E170F4">
      <w:pPr>
        <w:widowControl w:val="0"/>
        <w:autoSpaceDE w:val="0"/>
        <w:autoSpaceDN w:val="0"/>
        <w:adjustRightInd w:val="0"/>
        <w:spacing w:line="288" w:lineRule="auto"/>
        <w:textAlignment w:val="center"/>
      </w:pPr>
      <w:r>
        <w:rPr>
          <w:noProof/>
          <w:lang w:eastAsia="de-DE"/>
        </w:rPr>
        <w:drawing>
          <wp:inline distT="0" distB="0" distL="0" distR="0" wp14:anchorId="6AEF75AA" wp14:editId="09CC87C0">
            <wp:extent cx="2413000" cy="1819479"/>
            <wp:effectExtent l="0" t="0" r="0" b="9525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819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27EB5" w14:textId="3531A8EB" w:rsidR="000344D4" w:rsidRDefault="00D37CB9" w:rsidP="00E170F4">
      <w:pPr>
        <w:pStyle w:val="Bildunterschrift"/>
      </w:pPr>
      <w:r>
        <w:t>Zeichenhaft grafisch wirkt das Schiebetürsystem PLA</w:t>
      </w:r>
      <w:r w:rsidR="00700310">
        <w:t>NEO AIR mit feinem Rahmenprofil.</w:t>
      </w:r>
      <w:r>
        <w:t xml:space="preserve"> </w:t>
      </w:r>
      <w:r w:rsidR="000344D4" w:rsidRPr="000344D4">
        <w:t>(Bild: Griffwerk)</w:t>
      </w:r>
    </w:p>
    <w:p w14:paraId="112DC13E" w14:textId="77777777" w:rsidR="00BE099E" w:rsidRDefault="00BE099E" w:rsidP="00E170F4">
      <w:pPr>
        <w:pStyle w:val="Bildunterschrift"/>
      </w:pPr>
    </w:p>
    <w:p w14:paraId="235B1ADA" w14:textId="368DA9D2" w:rsidR="00BE099E" w:rsidRDefault="00BE099E" w:rsidP="00E170F4">
      <w:pPr>
        <w:pStyle w:val="Bildunterschrift"/>
      </w:pPr>
      <w:r>
        <w:rPr>
          <w:noProof/>
          <w:lang w:eastAsia="de-DE"/>
        </w:rPr>
        <w:drawing>
          <wp:inline distT="0" distB="0" distL="0" distR="0" wp14:anchorId="6E742244" wp14:editId="278B2952">
            <wp:extent cx="1598930" cy="2140106"/>
            <wp:effectExtent l="0" t="0" r="1270" b="0"/>
            <wp:docPr id="4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930" cy="2140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111BB" w14:textId="77777777" w:rsidR="00BE099E" w:rsidRDefault="00BE099E" w:rsidP="00E170F4">
      <w:pPr>
        <w:pStyle w:val="Bildunterschrift"/>
      </w:pPr>
    </w:p>
    <w:p w14:paraId="1ED068A7" w14:textId="6270329A" w:rsidR="004330DC" w:rsidRDefault="004330DC" w:rsidP="004330DC">
      <w:pPr>
        <w:pStyle w:val="Bildunterschrift"/>
      </w:pPr>
      <w:r>
        <w:t>Designimpulse durch neue Montagetechnik</w:t>
      </w:r>
      <w:r w:rsidR="00913E45">
        <w:t>: Griffstange AIR benötigt keine Glasbohrung</w:t>
      </w:r>
      <w:r>
        <w:t xml:space="preserve">. </w:t>
      </w:r>
      <w:r w:rsidRPr="000344D4">
        <w:t>(Bild: Griffwerk)</w:t>
      </w:r>
    </w:p>
    <w:p w14:paraId="7A421310" w14:textId="77777777" w:rsidR="00BE099E" w:rsidRDefault="00BE099E" w:rsidP="00E170F4">
      <w:pPr>
        <w:pStyle w:val="Bildunterschrift"/>
      </w:pPr>
    </w:p>
    <w:p w14:paraId="53E24EBD" w14:textId="60FD7A28" w:rsidR="00BE099E" w:rsidRDefault="00BE099E" w:rsidP="00E170F4">
      <w:pPr>
        <w:pStyle w:val="Bildunterschrift"/>
      </w:pPr>
      <w:r>
        <w:rPr>
          <w:noProof/>
          <w:lang w:eastAsia="de-DE"/>
        </w:rPr>
        <w:drawing>
          <wp:inline distT="0" distB="0" distL="0" distR="0" wp14:anchorId="1877E520" wp14:editId="0B3CF5D4">
            <wp:extent cx="1239970" cy="1373505"/>
            <wp:effectExtent l="0" t="0" r="5080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259" cy="137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149CA" w14:textId="4E52EE63" w:rsidR="00482296" w:rsidRDefault="00913E45" w:rsidP="00E170F4">
      <w:pPr>
        <w:pStyle w:val="Bildunterschrift"/>
      </w:pPr>
      <w:r>
        <w:t xml:space="preserve">PLANEO AIR wurde 2017 mit dem </w:t>
      </w:r>
      <w:proofErr w:type="spellStart"/>
      <w:r w:rsidR="00577098">
        <w:t>Red</w:t>
      </w:r>
      <w:proofErr w:type="spellEnd"/>
      <w:r w:rsidR="00577098">
        <w:t xml:space="preserve"> </w:t>
      </w:r>
      <w:proofErr w:type="spellStart"/>
      <w:r w:rsidR="00577098">
        <w:t>Dot</w:t>
      </w:r>
      <w:proofErr w:type="spellEnd"/>
      <w:r w:rsidR="00577098">
        <w:t xml:space="preserve"> A</w:t>
      </w:r>
      <w:r>
        <w:t xml:space="preserve">ward </w:t>
      </w:r>
      <w:r w:rsidR="00577098">
        <w:t xml:space="preserve">für </w:t>
      </w:r>
      <w:proofErr w:type="spellStart"/>
      <w:r w:rsidR="00577098">
        <w:t>Prodzktdesign</w:t>
      </w:r>
      <w:proofErr w:type="spellEnd"/>
      <w:r w:rsidR="00577098">
        <w:t xml:space="preserve"> </w:t>
      </w:r>
      <w:r>
        <w:t xml:space="preserve">ausgezeichnet. </w:t>
      </w:r>
    </w:p>
    <w:p w14:paraId="4D53C2BD" w14:textId="77777777" w:rsidR="009D08AA" w:rsidRPr="00BB10D7" w:rsidRDefault="009D08AA" w:rsidP="009D08AA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Theme="majorHAnsi" w:hAnsiTheme="majorHAnsi" w:cs="TheSansOsF-Light"/>
          <w:color w:val="000000"/>
          <w:spacing w:val="5"/>
          <w:sz w:val="23"/>
          <w:szCs w:val="23"/>
        </w:rPr>
      </w:pPr>
    </w:p>
    <w:p w14:paraId="2162B676" w14:textId="77777777" w:rsidR="00F21097" w:rsidRPr="00335264" w:rsidRDefault="00F21097" w:rsidP="00F21097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62FE92A0" w14:textId="3BFAB6C1" w:rsidR="009D08AA" w:rsidRPr="00F81684" w:rsidRDefault="00F21097" w:rsidP="00F81684">
      <w:pPr>
        <w:tabs>
          <w:tab w:val="left" w:pos="7125"/>
        </w:tabs>
      </w:pPr>
      <w:r>
        <w:tab/>
      </w:r>
    </w:p>
    <w:p w14:paraId="0952EC57" w14:textId="77777777" w:rsidR="002824A0" w:rsidRPr="008B2BFE" w:rsidRDefault="002824A0" w:rsidP="002824A0">
      <w:pPr>
        <w:rPr>
          <w:rFonts w:ascii="Verdana" w:hAnsi="Verdana"/>
          <w:b/>
          <w:sz w:val="18"/>
          <w:szCs w:val="18"/>
        </w:rPr>
      </w:pPr>
      <w:r w:rsidRPr="008B2BFE">
        <w:rPr>
          <w:rFonts w:ascii="Verdana" w:hAnsi="Verdana"/>
          <w:b/>
          <w:sz w:val="18"/>
          <w:szCs w:val="18"/>
        </w:rPr>
        <w:t xml:space="preserve">Über den </w:t>
      </w:r>
      <w:proofErr w:type="spellStart"/>
      <w:r w:rsidRPr="008B2BFE">
        <w:rPr>
          <w:rFonts w:ascii="Verdana" w:hAnsi="Verdana"/>
          <w:b/>
          <w:sz w:val="18"/>
          <w:szCs w:val="18"/>
        </w:rPr>
        <w:t>Red</w:t>
      </w:r>
      <w:proofErr w:type="spellEnd"/>
      <w:r w:rsidRPr="008B2BFE">
        <w:rPr>
          <w:rFonts w:ascii="Verdana" w:hAnsi="Verdana"/>
          <w:b/>
          <w:sz w:val="18"/>
          <w:szCs w:val="18"/>
        </w:rPr>
        <w:t xml:space="preserve"> </w:t>
      </w:r>
      <w:proofErr w:type="spellStart"/>
      <w:r w:rsidRPr="008B2BFE">
        <w:rPr>
          <w:rFonts w:ascii="Verdana" w:hAnsi="Verdana"/>
          <w:b/>
          <w:sz w:val="18"/>
          <w:szCs w:val="18"/>
        </w:rPr>
        <w:t>Dot</w:t>
      </w:r>
      <w:proofErr w:type="spellEnd"/>
      <w:r w:rsidRPr="008B2BFE">
        <w:rPr>
          <w:rFonts w:ascii="Verdana" w:hAnsi="Verdana"/>
          <w:b/>
          <w:sz w:val="18"/>
          <w:szCs w:val="18"/>
        </w:rPr>
        <w:t xml:space="preserve"> Design Award:</w:t>
      </w:r>
    </w:p>
    <w:p w14:paraId="4D41843F" w14:textId="3CAF6A82" w:rsidR="002824A0" w:rsidRPr="008B2BFE" w:rsidRDefault="002824A0" w:rsidP="002824A0">
      <w:pPr>
        <w:rPr>
          <w:rFonts w:ascii="Verdana" w:hAnsi="Verdana"/>
          <w:b/>
          <w:sz w:val="18"/>
          <w:szCs w:val="18"/>
        </w:rPr>
      </w:pPr>
      <w:r w:rsidRPr="008B2BFE">
        <w:rPr>
          <w:rFonts w:ascii="Verdana" w:hAnsi="Verdana"/>
          <w:sz w:val="18"/>
          <w:szCs w:val="18"/>
        </w:rPr>
        <w:t xml:space="preserve">Der </w:t>
      </w:r>
      <w:proofErr w:type="spellStart"/>
      <w:r w:rsidRPr="008B2BFE">
        <w:rPr>
          <w:rFonts w:ascii="Verdana" w:hAnsi="Verdana"/>
          <w:sz w:val="18"/>
          <w:szCs w:val="18"/>
        </w:rPr>
        <w:t>Red</w:t>
      </w:r>
      <w:proofErr w:type="spellEnd"/>
      <w:r w:rsidRPr="008B2BFE">
        <w:rPr>
          <w:rFonts w:ascii="Verdana" w:hAnsi="Verdana"/>
          <w:sz w:val="18"/>
          <w:szCs w:val="18"/>
        </w:rPr>
        <w:t xml:space="preserve"> </w:t>
      </w:r>
      <w:proofErr w:type="spellStart"/>
      <w:r w:rsidRPr="008B2BFE">
        <w:rPr>
          <w:rFonts w:ascii="Verdana" w:hAnsi="Verdana"/>
          <w:sz w:val="18"/>
          <w:szCs w:val="18"/>
        </w:rPr>
        <w:t>Dot</w:t>
      </w:r>
      <w:proofErr w:type="spellEnd"/>
      <w:r w:rsidRPr="008B2BFE">
        <w:rPr>
          <w:rFonts w:ascii="Verdana" w:hAnsi="Verdana"/>
          <w:sz w:val="18"/>
          <w:szCs w:val="18"/>
        </w:rPr>
        <w:t xml:space="preserve"> Award wird vom Design Zentrum Nordrhein Westfalen organisiert und ist einer der größten Design-Wettbewerbe der Welt. 1955 kam erstmals eine Jury zusammen, um die besten Gestaltungen der damaligen Zeit zu bewerten. In den 1990er-Jahren entwickelte </w:t>
      </w:r>
      <w:proofErr w:type="spellStart"/>
      <w:r w:rsidRPr="008B2BFE">
        <w:rPr>
          <w:rFonts w:ascii="Verdana" w:hAnsi="Verdana"/>
          <w:sz w:val="18"/>
          <w:szCs w:val="18"/>
        </w:rPr>
        <w:t>Red</w:t>
      </w:r>
      <w:proofErr w:type="spellEnd"/>
      <w:r w:rsidRPr="008B2BFE">
        <w:rPr>
          <w:rFonts w:ascii="Verdana" w:hAnsi="Verdana"/>
          <w:sz w:val="18"/>
          <w:szCs w:val="18"/>
        </w:rPr>
        <w:t xml:space="preserve"> </w:t>
      </w:r>
      <w:proofErr w:type="spellStart"/>
      <w:r w:rsidRPr="008B2BFE">
        <w:rPr>
          <w:rFonts w:ascii="Verdana" w:hAnsi="Verdana"/>
          <w:sz w:val="18"/>
          <w:szCs w:val="18"/>
        </w:rPr>
        <w:t>Dot</w:t>
      </w:r>
      <w:proofErr w:type="spellEnd"/>
      <w:r w:rsidRPr="008B2BFE">
        <w:rPr>
          <w:rFonts w:ascii="Verdana" w:hAnsi="Verdana"/>
          <w:sz w:val="18"/>
          <w:szCs w:val="18"/>
        </w:rPr>
        <w:t xml:space="preserve">-CEO Professor Dr. Peter </w:t>
      </w:r>
      <w:proofErr w:type="spellStart"/>
      <w:r w:rsidRPr="008B2BFE">
        <w:rPr>
          <w:rFonts w:ascii="Verdana" w:hAnsi="Verdana"/>
          <w:sz w:val="18"/>
          <w:szCs w:val="18"/>
        </w:rPr>
        <w:t>Zec</w:t>
      </w:r>
      <w:proofErr w:type="spellEnd"/>
      <w:r w:rsidRPr="008B2BFE">
        <w:rPr>
          <w:rFonts w:ascii="Verdana" w:hAnsi="Verdana"/>
          <w:sz w:val="18"/>
          <w:szCs w:val="18"/>
        </w:rPr>
        <w:t xml:space="preserve"> den Namen und die Marke des Awards. Die begehrte Auszeichnung „</w:t>
      </w:r>
      <w:proofErr w:type="spellStart"/>
      <w:r w:rsidRPr="008B2BFE">
        <w:rPr>
          <w:rFonts w:ascii="Verdana" w:hAnsi="Verdana"/>
          <w:sz w:val="18"/>
          <w:szCs w:val="18"/>
        </w:rPr>
        <w:t>Red</w:t>
      </w:r>
      <w:proofErr w:type="spellEnd"/>
      <w:r w:rsidRPr="008B2BFE">
        <w:rPr>
          <w:rFonts w:ascii="Verdana" w:hAnsi="Verdana"/>
          <w:sz w:val="18"/>
          <w:szCs w:val="18"/>
        </w:rPr>
        <w:t xml:space="preserve"> </w:t>
      </w:r>
      <w:proofErr w:type="spellStart"/>
      <w:r w:rsidRPr="008B2BFE">
        <w:rPr>
          <w:rFonts w:ascii="Verdana" w:hAnsi="Verdana"/>
          <w:sz w:val="18"/>
          <w:szCs w:val="18"/>
        </w:rPr>
        <w:t>Dot</w:t>
      </w:r>
      <w:proofErr w:type="spellEnd"/>
      <w:r w:rsidRPr="008B2BFE">
        <w:rPr>
          <w:rFonts w:ascii="Verdana" w:hAnsi="Verdana"/>
          <w:sz w:val="18"/>
          <w:szCs w:val="18"/>
        </w:rPr>
        <w:t xml:space="preserve">“ ist seitdem das international hochgeachtete Siegel für hervorragende Gestaltungsqualität. Weitere Informationen unter </w:t>
      </w:r>
      <w:hyperlink r:id="rId13" w:history="1">
        <w:r w:rsidRPr="008B2BFE">
          <w:rPr>
            <w:rStyle w:val="Link"/>
            <w:rFonts w:ascii="Verdana" w:hAnsi="Verdana"/>
            <w:sz w:val="18"/>
            <w:szCs w:val="18"/>
          </w:rPr>
          <w:t>www.red-dot.de</w:t>
        </w:r>
      </w:hyperlink>
      <w:r w:rsidRPr="008B2BFE">
        <w:rPr>
          <w:rFonts w:ascii="Verdana" w:hAnsi="Verdana"/>
          <w:sz w:val="18"/>
          <w:szCs w:val="18"/>
        </w:rPr>
        <w:t>.</w:t>
      </w:r>
    </w:p>
    <w:p w14:paraId="607296EB" w14:textId="77777777" w:rsidR="00700310" w:rsidRDefault="00700310"/>
    <w:p w14:paraId="2714ACF5" w14:textId="77777777" w:rsidR="00700310" w:rsidRDefault="00700310"/>
    <w:p w14:paraId="31C82DF2" w14:textId="3095C250" w:rsidR="00A1610E" w:rsidRDefault="00A1610E">
      <w:pPr>
        <w:rPr>
          <w:rFonts w:asciiTheme="majorHAnsi" w:hAnsiTheme="majorHAnsi" w:cs="TheSansOsF-ExtraLight"/>
          <w:color w:val="000000"/>
          <w:sz w:val="32"/>
          <w:szCs w:val="32"/>
        </w:rPr>
      </w:pPr>
    </w:p>
    <w:p w14:paraId="20C6A0BA" w14:textId="36CB56A8" w:rsidR="00335264" w:rsidRDefault="005639D2" w:rsidP="00335264">
      <w:pPr>
        <w:pStyle w:val="berschrift1"/>
      </w:pPr>
      <w:r>
        <w:lastRenderedPageBreak/>
        <w:t>ÜBER GRIFFWERK</w:t>
      </w:r>
    </w:p>
    <w:p w14:paraId="7F10B24B" w14:textId="5416F6D8" w:rsidR="00335264" w:rsidRPr="00335264" w:rsidRDefault="00335264" w:rsidP="00335264">
      <w:pPr>
        <w:pStyle w:val="EinfacherAbsatz"/>
        <w:pBdr>
          <w:bottom w:val="single" w:sz="6" w:space="1" w:color="auto"/>
        </w:pBdr>
        <w:jc w:val="center"/>
        <w:rPr>
          <w:rFonts w:asciiTheme="majorHAnsi" w:hAnsiTheme="majorHAnsi" w:cs="TheSansOsF-ExtraLight"/>
          <w:spacing w:val="14"/>
          <w:sz w:val="2"/>
          <w:szCs w:val="2"/>
        </w:rPr>
      </w:pPr>
    </w:p>
    <w:p w14:paraId="3E94E653" w14:textId="77777777" w:rsidR="009D08AA" w:rsidRPr="00335264" w:rsidRDefault="00335264" w:rsidP="00335264">
      <w:pPr>
        <w:tabs>
          <w:tab w:val="left" w:pos="7125"/>
        </w:tabs>
      </w:pPr>
      <w:r>
        <w:tab/>
      </w:r>
      <w:r w:rsidR="009C1056">
        <w:softHyphen/>
      </w:r>
      <w:r w:rsidR="009C1056">
        <w:softHyphen/>
      </w:r>
      <w:r w:rsidR="009C1056">
        <w:softHyphen/>
      </w:r>
    </w:p>
    <w:p w14:paraId="7154DA63" w14:textId="1C41D9B1" w:rsidR="009D08AA" w:rsidRPr="00BB10D7" w:rsidRDefault="007D39F0" w:rsidP="009D08AA">
      <w:pPr>
        <w:rPr>
          <w:rFonts w:asciiTheme="majorHAnsi" w:hAnsiTheme="majorHAnsi"/>
          <w:sz w:val="22"/>
        </w:rPr>
      </w:pPr>
      <w:r>
        <w:rPr>
          <w:rFonts w:asciiTheme="majorHAnsi" w:hAnsiTheme="majorHAnsi"/>
          <w:noProof/>
          <w:sz w:val="22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04636" wp14:editId="1CD43DA5">
                <wp:simplePos x="0" y="0"/>
                <wp:positionH relativeFrom="column">
                  <wp:posOffset>2057400</wp:posOffset>
                </wp:positionH>
                <wp:positionV relativeFrom="paragraph">
                  <wp:posOffset>-7620</wp:posOffset>
                </wp:positionV>
                <wp:extent cx="4316730" cy="3886200"/>
                <wp:effectExtent l="0" t="0" r="762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16730" cy="3886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ED4606" w14:textId="77777777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„ARCHITEKTUR BERÜHRT“</w:t>
                            </w:r>
                          </w:p>
                          <w:p w14:paraId="0D8EE71B" w14:textId="69A04AFC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 xml:space="preserve">Griffwerk mit Sitz in Blaustein bei Ulm stellt hochwertige </w:t>
                            </w:r>
                            <w:proofErr w:type="spellStart"/>
                            <w:r w:rsidRPr="00F1387B">
                              <w:t>Beschlagslösungen</w:t>
                            </w:r>
                            <w:proofErr w:type="spellEnd"/>
                            <w:r w:rsidRPr="00F1387B">
                              <w:t xml:space="preserve"> für Türen her. Das Portfolio wurde 2014 um Glastüren für den Bereich Interieur erweitert. In  der DESIGN MANUFA</w:t>
                            </w:r>
                            <w:r w:rsidRPr="00F1387B">
                              <w:t>K</w:t>
                            </w:r>
                            <w:r w:rsidRPr="00F1387B">
                              <w:t xml:space="preserve">TUR führt GRIFFWERK Entwürfe renommierter Designer wie die weltweit einzige, </w:t>
                            </w:r>
                            <w:r>
                              <w:t>lizenzierte</w:t>
                            </w:r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Reed</w:t>
                            </w:r>
                            <w:r w:rsidRPr="00F1387B">
                              <w:t>i</w:t>
                            </w:r>
                            <w:r w:rsidRPr="00F1387B">
                              <w:t>tion</w:t>
                            </w:r>
                            <w:proofErr w:type="spellEnd"/>
                            <w:r>
                              <w:t xml:space="preserve"> des ULMER GRIFFS von Max Bill., einer </w:t>
                            </w:r>
                            <w:r w:rsidRPr="00F1387B">
                              <w:t xml:space="preserve">Reminiszenz an die nahegelegene Ulmer </w:t>
                            </w:r>
                            <w:proofErr w:type="spellStart"/>
                            <w:r w:rsidRPr="00F1387B">
                              <w:t>HfG</w:t>
                            </w:r>
                            <w:proofErr w:type="spellEnd"/>
                            <w:r w:rsidRPr="00F1387B">
                              <w:t xml:space="preserve">. Der Großteil des Portfolios wird in Blaustein konzipiert und entwickelt. Designer wie Prof. Thomas Gerlach (ehemals </w:t>
                            </w:r>
                            <w:proofErr w:type="spellStart"/>
                            <w:r w:rsidRPr="00F1387B">
                              <w:t>Frog</w:t>
                            </w:r>
                            <w:proofErr w:type="spellEnd"/>
                            <w:r w:rsidRPr="00F1387B">
                              <w:t xml:space="preserve"> Design), Christian und Michael Sieger sowie Prof. Brigitte Steffen gaben wertvolle Innovationsimpulse. Gründer und Geschäftsführer des Unternehmens ist Matthias </w:t>
                            </w:r>
                            <w:proofErr w:type="spellStart"/>
                            <w:r w:rsidRPr="00F1387B">
                              <w:t>La</w:t>
                            </w:r>
                            <w:r w:rsidRPr="00F1387B">
                              <w:t>m</w:t>
                            </w:r>
                            <w:r w:rsidRPr="00F1387B">
                              <w:t>parter</w:t>
                            </w:r>
                            <w:proofErr w:type="spellEnd"/>
                            <w:r w:rsidRPr="00F1387B">
                              <w:t>. Zu den zentralen Werten des jungen Unternehmens mit erstaunlicher Erfolgsgeschichte gehören: Inspiration, Einfachheit, Freude, Innovation und Qualität. Die Marke GRIFFWERK ist über d</w:t>
                            </w:r>
                            <w:r>
                              <w:t>en F</w:t>
                            </w:r>
                            <w:r w:rsidRPr="00F1387B">
                              <w:t>achhandel erhältlich.</w:t>
                            </w:r>
                          </w:p>
                          <w:p w14:paraId="3E449D79" w14:textId="77777777" w:rsidR="00FA3F03" w:rsidRPr="00F1387B" w:rsidRDefault="00FA3F03" w:rsidP="00F1387B">
                            <w:pPr>
                              <w:pStyle w:val="berGriffwerk"/>
                            </w:pPr>
                          </w:p>
                          <w:p w14:paraId="6959FA4E" w14:textId="77777777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HISTORIE GRIFFWERK GMBH</w:t>
                            </w:r>
                          </w:p>
                          <w:p w14:paraId="44BF045A" w14:textId="7FC0D729" w:rsidR="00FA3F03" w:rsidRPr="00F1387B" w:rsidRDefault="00FA3F03" w:rsidP="00224D70">
                            <w:pPr>
                              <w:pStyle w:val="berGriffwerk"/>
                            </w:pPr>
                            <w:r w:rsidRPr="00F1387B">
                              <w:t>1999</w:t>
                            </w:r>
                            <w:r w:rsidRPr="00F1387B">
                              <w:tab/>
                              <w:t xml:space="preserve">Gründung zunächst als </w:t>
                            </w:r>
                            <w:proofErr w:type="spellStart"/>
                            <w:r w:rsidRPr="00F1387B">
                              <w:t>Frascio</w:t>
                            </w:r>
                            <w:proofErr w:type="spellEnd"/>
                            <w:r w:rsidRPr="00F1387B">
                              <w:t xml:space="preserve"> Deutschland </w:t>
                            </w:r>
                            <w:r>
                              <w:t>GmbH</w:t>
                            </w:r>
                          </w:p>
                          <w:p w14:paraId="6F16D732" w14:textId="77777777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2001</w:t>
                            </w:r>
                            <w:r w:rsidRPr="00F1387B">
                              <w:tab/>
                              <w:t>erste eigene Kollektionen und Start der Produktmarke „GRIFFWERK“ im Export</w:t>
                            </w:r>
                          </w:p>
                          <w:p w14:paraId="5A4A8596" w14:textId="77777777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2008</w:t>
                            </w:r>
                            <w:r w:rsidRPr="00F1387B">
                              <w:tab/>
                              <w:t>Aufbau des Premiumsegments mit der GRIFFWERK DESIGN MANUFAKTUR</w:t>
                            </w:r>
                          </w:p>
                          <w:p w14:paraId="77F39F09" w14:textId="1A77F124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200</w:t>
                            </w:r>
                            <w:r>
                              <w:t>7</w:t>
                            </w:r>
                            <w:r w:rsidRPr="00F1387B">
                              <w:tab/>
                              <w:t>Prof. Thomas Gerlach entwirft FRAME für die GRIFFWERK DESIGN MANUFAKTUR</w:t>
                            </w:r>
                          </w:p>
                          <w:p w14:paraId="58290A6A" w14:textId="2E1817DD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2012</w:t>
                            </w:r>
                            <w:r w:rsidRPr="00F1387B">
                              <w:tab/>
                              <w:t>Entwicklu</w:t>
                            </w:r>
                            <w:r>
                              <w:t>ng der weltweit einzigen, lizenz</w:t>
                            </w:r>
                            <w:r w:rsidRPr="00F1387B">
                              <w:t xml:space="preserve">ierten </w:t>
                            </w:r>
                            <w:proofErr w:type="spellStart"/>
                            <w:r w:rsidRPr="00F1387B">
                              <w:t>Reedition</w:t>
                            </w:r>
                            <w:proofErr w:type="spellEnd"/>
                            <w:r w:rsidRPr="00F1387B">
                              <w:t xml:space="preserve"> des ULMER GRIFFS </w:t>
                            </w:r>
                          </w:p>
                          <w:p w14:paraId="39815EF2" w14:textId="77777777" w:rsidR="00FA3F03" w:rsidRPr="00F1387B" w:rsidRDefault="00FA3F03" w:rsidP="00F1387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 xml:space="preserve">nach Max Bill in Zusammenarbeit mit der </w:t>
                            </w:r>
                            <w:proofErr w:type="spellStart"/>
                            <w:r w:rsidRPr="00F1387B">
                              <w:t>Stifitung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max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bina</w:t>
                            </w:r>
                            <w:proofErr w:type="spellEnd"/>
                            <w:r w:rsidRPr="00F1387B">
                              <w:t xml:space="preserve"> und </w:t>
                            </w:r>
                            <w:proofErr w:type="spellStart"/>
                            <w:r w:rsidRPr="00F1387B">
                              <w:t>jakob</w:t>
                            </w:r>
                            <w:proofErr w:type="spellEnd"/>
                            <w:r w:rsidRPr="00F1387B">
                              <w:t xml:space="preserve"> </w:t>
                            </w:r>
                            <w:proofErr w:type="spellStart"/>
                            <w:r w:rsidRPr="00F1387B">
                              <w:t>bill</w:t>
                            </w:r>
                            <w:proofErr w:type="spellEnd"/>
                            <w:r w:rsidRPr="00F1387B">
                              <w:t xml:space="preserve">, </w:t>
                            </w:r>
                            <w:proofErr w:type="spellStart"/>
                            <w:r w:rsidRPr="00F1387B">
                              <w:t>adligenswil</w:t>
                            </w:r>
                            <w:proofErr w:type="spellEnd"/>
                          </w:p>
                          <w:p w14:paraId="5FFFC14F" w14:textId="4F20064F" w:rsidR="00FA3F03" w:rsidRPr="00F1387B" w:rsidRDefault="00FA3F03" w:rsidP="00224D70">
                            <w:pPr>
                              <w:pStyle w:val="berGriffwerk"/>
                            </w:pPr>
                            <w:r w:rsidRPr="00F1387B">
                              <w:t>2013</w:t>
                            </w:r>
                            <w:r w:rsidRPr="00F1387B">
                              <w:tab/>
                              <w:t xml:space="preserve">Umfirmierung zur GRIFFWERK GmbH und Umzug </w:t>
                            </w:r>
                            <w:r>
                              <w:t>nach Blaustein</w:t>
                            </w:r>
                          </w:p>
                          <w:p w14:paraId="11271CF7" w14:textId="77777777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Kollektionsentwicklung „</w:t>
                            </w:r>
                            <w:proofErr w:type="spellStart"/>
                            <w:r w:rsidRPr="00F1387B">
                              <w:t>characters</w:t>
                            </w:r>
                            <w:proofErr w:type="spellEnd"/>
                            <w:r w:rsidRPr="00F1387B">
                              <w:t xml:space="preserve">“ in Zusammenarbeit mit </w:t>
                            </w:r>
                            <w:proofErr w:type="spellStart"/>
                            <w:r w:rsidRPr="00F1387B">
                              <w:t>sieger</w:t>
                            </w:r>
                            <w:proofErr w:type="spellEnd"/>
                            <w:r w:rsidRPr="00F1387B">
                              <w:t xml:space="preserve"> design</w:t>
                            </w:r>
                          </w:p>
                          <w:p w14:paraId="248EDF50" w14:textId="77777777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 xml:space="preserve">Vorstellung des ersten Portfolios an Glastüren in Kooperation mit </w:t>
                            </w:r>
                          </w:p>
                          <w:p w14:paraId="1819C0A7" w14:textId="77777777" w:rsidR="00FA3F03" w:rsidRPr="00F1387B" w:rsidRDefault="00FA3F03" w:rsidP="00652E6B">
                            <w:pPr>
                              <w:pStyle w:val="berGriffwerk"/>
                              <w:ind w:firstLine="709"/>
                            </w:pPr>
                            <w:r w:rsidRPr="00F1387B">
                              <w:t xml:space="preserve">Frau Prof.  Brigitte Steffen, Hochschule Reutlingen  </w:t>
                            </w:r>
                          </w:p>
                          <w:p w14:paraId="2F00902D" w14:textId="77777777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2014</w:t>
                            </w:r>
                            <w:r w:rsidRPr="00F1387B">
                              <w:tab/>
                              <w:t>Kollektion an Glastüren und Beschlägen in Zusammenarbeit mit Jette Joop</w:t>
                            </w:r>
                          </w:p>
                          <w:p w14:paraId="43A7C917" w14:textId="77777777" w:rsidR="00FA3F03" w:rsidRPr="00F1387B" w:rsidRDefault="00FA3F03" w:rsidP="00F1387B">
                            <w:pPr>
                              <w:pStyle w:val="berGriffwerk"/>
                            </w:pPr>
                            <w:r w:rsidRPr="00F1387B">
                              <w:t>2016</w:t>
                            </w:r>
                            <w:r w:rsidRPr="00F1387B">
                              <w:tab/>
                              <w:t>eigene Produktionsmöglichkeit für Laserdekore in Blaustein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8" o:spid="_x0000_s1026" type="#_x0000_t202" style="position:absolute;margin-left:162pt;margin-top:-.55pt;width:339.9pt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" fillcolor="white [3201]" stroked="f" strokeweight=".5pt">
                <v:path arrowok="t"/>
                <v:textbox>
                  <w:txbxContent>
                    <w:p w14:paraId="5BED4606" w14:textId="77777777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„ARCHITEKTUR BERÜHRT“</w:t>
                      </w:r>
                    </w:p>
                    <w:p w14:paraId="0D8EE71B" w14:textId="69A04AFC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 xml:space="preserve">Griffwerk mit Sitz in Blaustein bei Ulm stellt hochwertige </w:t>
                      </w:r>
                      <w:proofErr w:type="spellStart"/>
                      <w:r w:rsidRPr="00F1387B">
                        <w:t>Beschlagslösungen</w:t>
                      </w:r>
                      <w:proofErr w:type="spellEnd"/>
                      <w:r w:rsidRPr="00F1387B">
                        <w:t xml:space="preserve"> für Türen her. Das Portfolio wurde 2014 um Glastüren für den Bereich Interieur erweitert. In  der DESIGN MANUFA</w:t>
                      </w:r>
                      <w:r w:rsidRPr="00F1387B">
                        <w:t>K</w:t>
                      </w:r>
                      <w:r w:rsidRPr="00F1387B">
                        <w:t xml:space="preserve">TUR führt GRIFFWERK Entwürfe renommierter Designer wie die weltweit einzige, </w:t>
                      </w:r>
                      <w:r>
                        <w:t>lizenzierte</w:t>
                      </w:r>
                      <w:r w:rsidRPr="00F1387B">
                        <w:t xml:space="preserve"> </w:t>
                      </w:r>
                      <w:proofErr w:type="spellStart"/>
                      <w:r w:rsidRPr="00F1387B">
                        <w:t>Reed</w:t>
                      </w:r>
                      <w:r w:rsidRPr="00F1387B">
                        <w:t>i</w:t>
                      </w:r>
                      <w:r w:rsidRPr="00F1387B">
                        <w:t>tion</w:t>
                      </w:r>
                      <w:proofErr w:type="spellEnd"/>
                      <w:r>
                        <w:t xml:space="preserve"> des ULMER GRIFFS von Max Bill., einer </w:t>
                      </w:r>
                      <w:r w:rsidRPr="00F1387B">
                        <w:t xml:space="preserve">Reminiszenz an die nahegelegene Ulmer </w:t>
                      </w:r>
                      <w:proofErr w:type="spellStart"/>
                      <w:r w:rsidRPr="00F1387B">
                        <w:t>HfG</w:t>
                      </w:r>
                      <w:proofErr w:type="spellEnd"/>
                      <w:r w:rsidRPr="00F1387B">
                        <w:t xml:space="preserve">. Der Großteil des Portfolios wird in Blaustein konzipiert und entwickelt. Designer wie Prof. Thomas Gerlach (ehemals </w:t>
                      </w:r>
                      <w:proofErr w:type="spellStart"/>
                      <w:r w:rsidRPr="00F1387B">
                        <w:t>Frog</w:t>
                      </w:r>
                      <w:proofErr w:type="spellEnd"/>
                      <w:r w:rsidRPr="00F1387B">
                        <w:t xml:space="preserve"> Design), Christian und Michael Sieger sowie Prof. Brigitte Steffen gaben wertvolle Innovationsimpulse. Gründer und Geschäftsführer des Unternehmens ist Matthias </w:t>
                      </w:r>
                      <w:proofErr w:type="spellStart"/>
                      <w:r w:rsidRPr="00F1387B">
                        <w:t>La</w:t>
                      </w:r>
                      <w:r w:rsidRPr="00F1387B">
                        <w:t>m</w:t>
                      </w:r>
                      <w:r w:rsidRPr="00F1387B">
                        <w:t>parter</w:t>
                      </w:r>
                      <w:proofErr w:type="spellEnd"/>
                      <w:r w:rsidRPr="00F1387B">
                        <w:t>. Zu den zentralen Werten des jungen Unternehmens mit erstaunlicher Erfolgsgeschichte gehören: Inspiration, Einfachheit, Freude, Innovation und Qualität. Die Marke GRIFFWERK ist über d</w:t>
                      </w:r>
                      <w:r>
                        <w:t>en F</w:t>
                      </w:r>
                      <w:r w:rsidRPr="00F1387B">
                        <w:t>achhandel erhältlich.</w:t>
                      </w:r>
                    </w:p>
                    <w:p w14:paraId="3E449D79" w14:textId="77777777" w:rsidR="009B26DC" w:rsidRPr="00F1387B" w:rsidRDefault="009B26DC" w:rsidP="00F1387B">
                      <w:pPr>
                        <w:pStyle w:val="berGriffwerk"/>
                      </w:pPr>
                    </w:p>
                    <w:p w14:paraId="6959FA4E" w14:textId="77777777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HISTORIE GRIFFWERK GMBH</w:t>
                      </w:r>
                    </w:p>
                    <w:p w14:paraId="44BF045A" w14:textId="7FC0D729" w:rsidR="009B26DC" w:rsidRPr="00F1387B" w:rsidRDefault="009B26DC" w:rsidP="00224D70">
                      <w:pPr>
                        <w:pStyle w:val="berGriffwerk"/>
                      </w:pPr>
                      <w:r w:rsidRPr="00F1387B">
                        <w:t>1999</w:t>
                      </w:r>
                      <w:r w:rsidRPr="00F1387B">
                        <w:tab/>
                        <w:t xml:space="preserve">Gründung zunächst als </w:t>
                      </w:r>
                      <w:proofErr w:type="spellStart"/>
                      <w:r w:rsidRPr="00F1387B">
                        <w:t>Frascio</w:t>
                      </w:r>
                      <w:proofErr w:type="spellEnd"/>
                      <w:r w:rsidRPr="00F1387B">
                        <w:t xml:space="preserve"> Deutschland </w:t>
                      </w:r>
                      <w:r>
                        <w:t>GmbH</w:t>
                      </w:r>
                    </w:p>
                    <w:p w14:paraId="6F16D732" w14:textId="77777777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2001</w:t>
                      </w:r>
                      <w:r w:rsidRPr="00F1387B">
                        <w:tab/>
                        <w:t>erste eigene Kollektionen und Start der Produktmarke „GRIFFWERK“ im Export</w:t>
                      </w:r>
                    </w:p>
                    <w:p w14:paraId="5A4A8596" w14:textId="77777777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2008</w:t>
                      </w:r>
                      <w:r w:rsidRPr="00F1387B">
                        <w:tab/>
                        <w:t>Aufbau des Premiumsegments mit der GRIFFWERK DESIGN MANUFAKTUR</w:t>
                      </w:r>
                    </w:p>
                    <w:p w14:paraId="77F39F09" w14:textId="1A77F124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200</w:t>
                      </w:r>
                      <w:r>
                        <w:t>7</w:t>
                      </w:r>
                      <w:r w:rsidRPr="00F1387B">
                        <w:tab/>
                        <w:t>Prof. Thomas Gerlach entwirft FRAME für die GRIFFWERK DESIGN MANUFAKTUR</w:t>
                      </w:r>
                    </w:p>
                    <w:p w14:paraId="58290A6A" w14:textId="2E1817DD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2012</w:t>
                      </w:r>
                      <w:r w:rsidRPr="00F1387B">
                        <w:tab/>
                        <w:t>Entwicklu</w:t>
                      </w:r>
                      <w:r>
                        <w:t>ng der weltweit einzigen, lizenz</w:t>
                      </w:r>
                      <w:r w:rsidRPr="00F1387B">
                        <w:t xml:space="preserve">ierten </w:t>
                      </w:r>
                      <w:proofErr w:type="spellStart"/>
                      <w:r w:rsidRPr="00F1387B">
                        <w:t>Reedition</w:t>
                      </w:r>
                      <w:proofErr w:type="spellEnd"/>
                      <w:r w:rsidRPr="00F1387B">
                        <w:t xml:space="preserve"> des ULMER GRIFFS </w:t>
                      </w:r>
                    </w:p>
                    <w:p w14:paraId="39815EF2" w14:textId="77777777" w:rsidR="009B26DC" w:rsidRPr="00F1387B" w:rsidRDefault="009B26DC" w:rsidP="00F1387B">
                      <w:pPr>
                        <w:pStyle w:val="berGriffwerk"/>
                        <w:ind w:firstLine="709"/>
                      </w:pPr>
                      <w:r w:rsidRPr="00F1387B">
                        <w:t xml:space="preserve">nach Max Bill in Zusammenarbeit mit der </w:t>
                      </w:r>
                      <w:proofErr w:type="spellStart"/>
                      <w:r w:rsidRPr="00F1387B">
                        <w:t>Stifitung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max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bina</w:t>
                      </w:r>
                      <w:proofErr w:type="spellEnd"/>
                      <w:r w:rsidRPr="00F1387B">
                        <w:t xml:space="preserve"> und </w:t>
                      </w:r>
                      <w:proofErr w:type="spellStart"/>
                      <w:r w:rsidRPr="00F1387B">
                        <w:t>jakob</w:t>
                      </w:r>
                      <w:proofErr w:type="spellEnd"/>
                      <w:r w:rsidRPr="00F1387B">
                        <w:t xml:space="preserve"> </w:t>
                      </w:r>
                      <w:proofErr w:type="spellStart"/>
                      <w:r w:rsidRPr="00F1387B">
                        <w:t>bill</w:t>
                      </w:r>
                      <w:proofErr w:type="spellEnd"/>
                      <w:r w:rsidRPr="00F1387B">
                        <w:t xml:space="preserve">, </w:t>
                      </w:r>
                      <w:proofErr w:type="spellStart"/>
                      <w:r w:rsidRPr="00F1387B">
                        <w:t>adligenswil</w:t>
                      </w:r>
                      <w:proofErr w:type="spellEnd"/>
                    </w:p>
                    <w:p w14:paraId="5FFFC14F" w14:textId="4F20064F" w:rsidR="009B26DC" w:rsidRPr="00F1387B" w:rsidRDefault="009B26DC" w:rsidP="00224D70">
                      <w:pPr>
                        <w:pStyle w:val="berGriffwerk"/>
                      </w:pPr>
                      <w:r w:rsidRPr="00F1387B">
                        <w:t>2013</w:t>
                      </w:r>
                      <w:r w:rsidRPr="00F1387B">
                        <w:tab/>
                        <w:t xml:space="preserve">Umfirmierung zur GRIFFWERK GmbH und Umzug </w:t>
                      </w:r>
                      <w:r>
                        <w:t>nach Blaustein</w:t>
                      </w:r>
                    </w:p>
                    <w:p w14:paraId="11271CF7" w14:textId="77777777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Kollektionsentwicklung „</w:t>
                      </w:r>
                      <w:proofErr w:type="spellStart"/>
                      <w:r w:rsidRPr="00F1387B">
                        <w:t>characters</w:t>
                      </w:r>
                      <w:proofErr w:type="spellEnd"/>
                      <w:r w:rsidRPr="00F1387B">
                        <w:t xml:space="preserve">“ in Zusammenarbeit mit </w:t>
                      </w:r>
                      <w:proofErr w:type="spellStart"/>
                      <w:r w:rsidRPr="00F1387B">
                        <w:t>sieger</w:t>
                      </w:r>
                      <w:proofErr w:type="spellEnd"/>
                      <w:r w:rsidRPr="00F1387B">
                        <w:t xml:space="preserve"> design</w:t>
                      </w:r>
                    </w:p>
                    <w:p w14:paraId="248EDF50" w14:textId="77777777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 xml:space="preserve">Vorstellung des ersten Portfolios an Glastüren in Kooperation mit </w:t>
                      </w:r>
                    </w:p>
                    <w:p w14:paraId="1819C0A7" w14:textId="77777777" w:rsidR="009B26DC" w:rsidRPr="00F1387B" w:rsidRDefault="009B26DC" w:rsidP="00652E6B">
                      <w:pPr>
                        <w:pStyle w:val="berGriffwerk"/>
                        <w:ind w:firstLine="709"/>
                      </w:pPr>
                      <w:r w:rsidRPr="00F1387B">
                        <w:t xml:space="preserve">Frau Prof.  Brigitte Steffen, Hochschule Reutlingen  </w:t>
                      </w:r>
                    </w:p>
                    <w:p w14:paraId="2F00902D" w14:textId="77777777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2014</w:t>
                      </w:r>
                      <w:r w:rsidRPr="00F1387B">
                        <w:tab/>
                        <w:t>Kollektion an Glastüren und Beschlägen in Zusammenarbeit mit Jette Joop</w:t>
                      </w:r>
                    </w:p>
                    <w:p w14:paraId="43A7C917" w14:textId="77777777" w:rsidR="009B26DC" w:rsidRPr="00F1387B" w:rsidRDefault="009B26DC" w:rsidP="00F1387B">
                      <w:pPr>
                        <w:pStyle w:val="berGriffwerk"/>
                      </w:pPr>
                      <w:r w:rsidRPr="00F1387B">
                        <w:t>2016</w:t>
                      </w:r>
                      <w:r w:rsidRPr="00F1387B">
                        <w:tab/>
                        <w:t>eigene Produktionsmöglichkeit für Laserdekore in Blaustein</w:t>
                      </w:r>
                    </w:p>
                  </w:txbxContent>
                </v:textbox>
              </v:shape>
            </w:pict>
          </mc:Fallback>
        </mc:AlternateContent>
      </w:r>
      <w:r w:rsidR="009D08AA" w:rsidRPr="00BB10D7">
        <w:rPr>
          <w:rFonts w:asciiTheme="majorHAnsi" w:hAnsiTheme="majorHAnsi"/>
          <w:noProof/>
          <w:sz w:val="22"/>
          <w:lang w:eastAsia="de-DE"/>
        </w:rPr>
        <w:drawing>
          <wp:inline distT="0" distB="0" distL="0" distR="0" wp14:anchorId="66BCA963" wp14:editId="086AF56B">
            <wp:extent cx="1979537" cy="1432560"/>
            <wp:effectExtent l="0" t="0" r="190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h_peop_Griffwerk_alle_klei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537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AF8CE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5A37E5F4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D7DA9C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8E796A7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78B7090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B6A33BB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744F6AAB" w14:textId="68F5B354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25BC04E1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913EECD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CBCF7C1" w14:textId="2CA5A645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08797352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3649B9DA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56BA85A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4E265B76" w14:textId="77777777" w:rsidR="009D08AA" w:rsidRPr="00BB10D7" w:rsidRDefault="009D08AA" w:rsidP="009D08AA">
      <w:pPr>
        <w:rPr>
          <w:rFonts w:asciiTheme="majorHAnsi" w:hAnsiTheme="majorHAnsi"/>
          <w:sz w:val="22"/>
        </w:rPr>
      </w:pPr>
    </w:p>
    <w:p w14:paraId="11AFF5ED" w14:textId="77777777" w:rsidR="009D08AA" w:rsidRPr="00BB10D7" w:rsidRDefault="009D08AA" w:rsidP="009D08AA">
      <w:pPr>
        <w:rPr>
          <w:rFonts w:asciiTheme="majorHAnsi" w:hAnsiTheme="majorHAnsi"/>
          <w:sz w:val="8"/>
          <w:szCs w:val="8"/>
        </w:rPr>
      </w:pPr>
    </w:p>
    <w:p w14:paraId="267A43F7" w14:textId="77777777" w:rsidR="009D08AA" w:rsidRPr="00BB10D7" w:rsidRDefault="009D08AA" w:rsidP="009D08AA">
      <w:pPr>
        <w:rPr>
          <w:rFonts w:asciiTheme="majorHAnsi" w:hAnsiTheme="majorHAnsi"/>
          <w:sz w:val="8"/>
          <w:szCs w:val="8"/>
        </w:rPr>
      </w:pPr>
    </w:p>
    <w:p w14:paraId="4A3F83CC" w14:textId="77777777" w:rsidR="00CB1931" w:rsidRPr="00BB10D7" w:rsidRDefault="00CB1931" w:rsidP="00EF4182">
      <w:pPr>
        <w:rPr>
          <w:rFonts w:asciiTheme="majorHAnsi" w:hAnsiTheme="majorHAnsi"/>
          <w:sz w:val="32"/>
          <w:szCs w:val="32"/>
        </w:rPr>
      </w:pPr>
    </w:p>
    <w:p w14:paraId="01B002E1" w14:textId="61C811F7" w:rsidR="00CB1931" w:rsidRPr="00BB10D7" w:rsidRDefault="00CB1931" w:rsidP="00CB1931">
      <w:pPr>
        <w:pBdr>
          <w:top w:val="single" w:sz="4" w:space="1" w:color="auto"/>
        </w:pBdr>
        <w:jc w:val="center"/>
        <w:rPr>
          <w:rFonts w:asciiTheme="majorHAnsi" w:hAnsiTheme="majorHAnsi"/>
          <w:sz w:val="32"/>
          <w:szCs w:val="32"/>
        </w:rPr>
      </w:pPr>
    </w:p>
    <w:p w14:paraId="246C7869" w14:textId="1C15600C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PRESSEKONTAKT BEI GRIFFWERK:</w:t>
      </w:r>
    </w:p>
    <w:p w14:paraId="37F1B2D8" w14:textId="77777777" w:rsidR="005639D2" w:rsidRDefault="005639D2" w:rsidP="002E387F">
      <w:pPr>
        <w:pBdr>
          <w:top w:val="single" w:sz="4" w:space="1" w:color="auto"/>
        </w:pBdr>
        <w:rPr>
          <w:rFonts w:asciiTheme="majorHAnsi" w:hAnsiTheme="majorHAnsi"/>
          <w:sz w:val="32"/>
          <w:szCs w:val="32"/>
        </w:rPr>
      </w:pPr>
    </w:p>
    <w:p w14:paraId="705425BD" w14:textId="5A69B4DD" w:rsidR="005639D2" w:rsidRDefault="005639D2" w:rsidP="005639D2">
      <w:pPr>
        <w:pBdr>
          <w:top w:val="single" w:sz="4" w:space="1" w:color="auto"/>
        </w:pBd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de-DE"/>
        </w:rPr>
        <w:drawing>
          <wp:inline distT="0" distB="0" distL="0" distR="0" wp14:anchorId="244C698A" wp14:editId="240FCA18">
            <wp:extent cx="1510030" cy="1433835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schirmfoto 2016-07-18 um 09.40.29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014" cy="143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ADAC8" w14:textId="77777777" w:rsidR="00CB1931" w:rsidRPr="005639D2" w:rsidRDefault="00CB1931" w:rsidP="002E387F">
      <w:pPr>
        <w:rPr>
          <w:rFonts w:asciiTheme="majorHAnsi" w:hAnsiTheme="majorHAnsi"/>
          <w:sz w:val="20"/>
          <w:szCs w:val="20"/>
        </w:rPr>
      </w:pPr>
    </w:p>
    <w:p w14:paraId="2FE7E926" w14:textId="77777777" w:rsidR="009D08AA" w:rsidRPr="005639D2" w:rsidRDefault="009D08AA" w:rsidP="00E72DB6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sz w:val="20"/>
          <w:szCs w:val="20"/>
        </w:rPr>
        <w:t xml:space="preserve">ELKE HAGMANN | </w:t>
      </w:r>
      <w:hyperlink r:id="rId16" w:history="1">
        <w:r w:rsidRPr="005639D2">
          <w:rPr>
            <w:rStyle w:val="Link"/>
            <w:rFonts w:asciiTheme="majorHAnsi" w:hAnsiTheme="majorHAnsi"/>
            <w:sz w:val="20"/>
            <w:szCs w:val="20"/>
          </w:rPr>
          <w:t>e.hagmann@griffwerk.de</w:t>
        </w:r>
      </w:hyperlink>
    </w:p>
    <w:p w14:paraId="6EE81D03" w14:textId="0EFBACFF" w:rsidR="009D08AA" w:rsidRPr="005639D2" w:rsidRDefault="005639D2" w:rsidP="00E72DB6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Weitere Informationen und Pressematerial </w:t>
      </w:r>
      <w:r w:rsidR="009D08AA" w:rsidRPr="005639D2">
        <w:rPr>
          <w:rFonts w:asciiTheme="majorHAnsi" w:hAnsiTheme="majorHAnsi"/>
          <w:sz w:val="20"/>
          <w:szCs w:val="20"/>
        </w:rPr>
        <w:t xml:space="preserve">finden Sie unter </w:t>
      </w:r>
      <w:hyperlink r:id="rId17" w:history="1">
        <w:r w:rsidR="009D08AA" w:rsidRPr="005639D2">
          <w:rPr>
            <w:rStyle w:val="Link"/>
            <w:rFonts w:asciiTheme="majorHAnsi" w:hAnsiTheme="majorHAnsi"/>
            <w:sz w:val="20"/>
            <w:szCs w:val="20"/>
          </w:rPr>
          <w:t>www.griffwerk.de</w:t>
        </w:r>
      </w:hyperlink>
    </w:p>
    <w:p w14:paraId="59ADDD7F" w14:textId="77777777" w:rsidR="009D08AA" w:rsidRPr="005639D2" w:rsidRDefault="009D08AA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5A9C01B2" w14:textId="3CA9C393" w:rsidR="009D08AA" w:rsidRDefault="009D08AA" w:rsidP="005639D2">
      <w:pPr>
        <w:jc w:val="center"/>
        <w:rPr>
          <w:rFonts w:asciiTheme="majorHAnsi" w:hAnsiTheme="majorHAnsi"/>
          <w:i/>
          <w:sz w:val="20"/>
          <w:szCs w:val="20"/>
        </w:rPr>
      </w:pPr>
      <w:r w:rsidRPr="005639D2">
        <w:rPr>
          <w:rFonts w:asciiTheme="majorHAnsi" w:hAnsiTheme="majorHAnsi"/>
          <w:i/>
          <w:sz w:val="20"/>
          <w:szCs w:val="20"/>
        </w:rPr>
        <w:t xml:space="preserve">Wir freuen uns über Veröffentlichung und Zusendung eines </w:t>
      </w:r>
      <w:r w:rsidR="009A2BC4" w:rsidRPr="005639D2">
        <w:rPr>
          <w:rFonts w:asciiTheme="majorHAnsi" w:hAnsiTheme="majorHAnsi"/>
          <w:i/>
          <w:sz w:val="20"/>
          <w:szCs w:val="20"/>
        </w:rPr>
        <w:t>Belegexemplars</w:t>
      </w:r>
      <w:r w:rsidRPr="005639D2">
        <w:rPr>
          <w:rFonts w:asciiTheme="majorHAnsi" w:hAnsiTheme="majorHAnsi"/>
          <w:i/>
          <w:sz w:val="20"/>
          <w:szCs w:val="20"/>
        </w:rPr>
        <w:t>.</w:t>
      </w:r>
    </w:p>
    <w:p w14:paraId="61A7044C" w14:textId="5F5CD3EA" w:rsidR="00FA3F03" w:rsidRPr="005639D2" w:rsidRDefault="00FA3F03" w:rsidP="005639D2">
      <w:pPr>
        <w:jc w:val="center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Gerne stehen wir Ihnen für Rückfragen zur Verfügung.</w:t>
      </w:r>
    </w:p>
    <w:p w14:paraId="2DF9FDE1" w14:textId="77777777" w:rsidR="003477D5" w:rsidRPr="005639D2" w:rsidRDefault="003477D5" w:rsidP="009D08AA">
      <w:pPr>
        <w:jc w:val="center"/>
        <w:rPr>
          <w:rFonts w:asciiTheme="majorHAnsi" w:hAnsiTheme="majorHAnsi"/>
          <w:i/>
          <w:sz w:val="20"/>
          <w:szCs w:val="20"/>
        </w:rPr>
      </w:pPr>
    </w:p>
    <w:p w14:paraId="6A8D7003" w14:textId="77777777" w:rsidR="0083117B" w:rsidRPr="005639D2" w:rsidRDefault="009D08AA" w:rsidP="009D08AA">
      <w:pPr>
        <w:jc w:val="center"/>
        <w:rPr>
          <w:rFonts w:asciiTheme="majorHAnsi" w:hAnsiTheme="majorHAnsi"/>
          <w:sz w:val="20"/>
          <w:szCs w:val="20"/>
        </w:rPr>
      </w:pPr>
      <w:r w:rsidRPr="005639D2">
        <w:rPr>
          <w:rFonts w:asciiTheme="majorHAnsi" w:hAnsiTheme="majorHAnsi"/>
          <w:i/>
          <w:sz w:val="20"/>
          <w:szCs w:val="20"/>
        </w:rPr>
        <w:t>Herzlichen Dank</w:t>
      </w:r>
      <w:r w:rsidRPr="005639D2">
        <w:rPr>
          <w:rFonts w:asciiTheme="majorHAnsi" w:hAnsiTheme="majorHAnsi"/>
          <w:sz w:val="20"/>
          <w:szCs w:val="20"/>
        </w:rPr>
        <w:t>.</w:t>
      </w:r>
    </w:p>
    <w:sectPr w:rsidR="0083117B" w:rsidRPr="005639D2" w:rsidSect="003E7D16">
      <w:headerReference w:type="default" r:id="rId18"/>
      <w:footerReference w:type="default" r:id="rId19"/>
      <w:pgSz w:w="11900" w:h="16840"/>
      <w:pgMar w:top="-1843" w:right="1410" w:bottom="1134" w:left="1418" w:header="142" w:footer="48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1C671" w14:textId="77777777" w:rsidR="00FA3F03" w:rsidRDefault="00FA3F03" w:rsidP="0083117B">
      <w:r>
        <w:separator/>
      </w:r>
    </w:p>
  </w:endnote>
  <w:endnote w:type="continuationSeparator" w:id="0">
    <w:p w14:paraId="526EE073" w14:textId="77777777" w:rsidR="00FA3F03" w:rsidRDefault="00FA3F03" w:rsidP="00831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heSansOsF-ExtraLight">
    <w:altName w:val="TheSansOsF Extra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heSansOsF-Light">
    <w:altName w:val="TheSansOsF Ligh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heSansOsF ExtraLight">
    <w:panose1 w:val="020B0202050302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3B0D5E" w14:textId="0500866C" w:rsidR="00FA3F03" w:rsidRPr="00FC5915" w:rsidRDefault="00FA3F03" w:rsidP="00FC5915">
    <w:pPr>
      <w:pStyle w:val="Fuzeile"/>
      <w:jc w:val="center"/>
      <w:rPr>
        <w:rFonts w:asciiTheme="majorHAnsi" w:hAnsiTheme="majorHAnsi"/>
        <w:sz w:val="16"/>
        <w:szCs w:val="16"/>
      </w:rPr>
    </w:pPr>
    <w:r w:rsidRPr="00FC5915">
      <w:rPr>
        <w:rFonts w:asciiTheme="majorHAnsi" w:hAnsiTheme="majorHAnsi"/>
        <w:sz w:val="16"/>
        <w:szCs w:val="16"/>
      </w:rPr>
      <w:t xml:space="preserve">GRIFFWERK GMBH | </w:t>
    </w:r>
    <w:r>
      <w:rPr>
        <w:rFonts w:asciiTheme="majorHAnsi" w:hAnsiTheme="majorHAnsi"/>
        <w:sz w:val="16"/>
        <w:szCs w:val="16"/>
      </w:rPr>
      <w:t xml:space="preserve">BESCHLÄGE UND GLASTÜREN | </w:t>
    </w:r>
    <w:r w:rsidRPr="00FC5915">
      <w:rPr>
        <w:rFonts w:asciiTheme="majorHAnsi" w:hAnsiTheme="majorHAnsi"/>
        <w:sz w:val="16"/>
        <w:szCs w:val="16"/>
      </w:rPr>
      <w:t>BLAUSTEIN | GERMANY | WWW.GRIFFWERK.DE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76FE9" w14:textId="77777777" w:rsidR="00FA3F03" w:rsidRDefault="00FA3F03" w:rsidP="0083117B">
      <w:r>
        <w:separator/>
      </w:r>
    </w:p>
  </w:footnote>
  <w:footnote w:type="continuationSeparator" w:id="0">
    <w:p w14:paraId="1B3F1CE1" w14:textId="77777777" w:rsidR="00FA3F03" w:rsidRDefault="00FA3F03" w:rsidP="008311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684BA" w14:textId="77777777" w:rsidR="00FA3F03" w:rsidRDefault="00FA3F03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</w:p>
  <w:p w14:paraId="668EA7DD" w14:textId="5BBD8D27" w:rsidR="00FA3F03" w:rsidRDefault="00FA3F03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  <w:r w:rsidRPr="00ED4505">
      <w:rPr>
        <w:rFonts w:ascii="TheSansOsF ExtraLight" w:hAnsi="TheSansOsF ExtraLight"/>
        <w:noProof/>
        <w:sz w:val="18"/>
        <w:lang w:eastAsia="de-DE"/>
      </w:rPr>
      <w:drawing>
        <wp:anchor distT="0" distB="0" distL="114300" distR="114300" simplePos="0" relativeHeight="251658240" behindDoc="1" locked="0" layoutInCell="1" allowOverlap="1" wp14:anchorId="38024121" wp14:editId="49895DD0">
          <wp:simplePos x="0" y="0"/>
          <wp:positionH relativeFrom="column">
            <wp:posOffset>4976494</wp:posOffset>
          </wp:positionH>
          <wp:positionV relativeFrom="paragraph">
            <wp:posOffset>57150</wp:posOffset>
          </wp:positionV>
          <wp:extent cx="1086485" cy="885988"/>
          <wp:effectExtent l="0" t="0" r="0" b="9525"/>
          <wp:wrapNone/>
          <wp:docPr id="39" name="Bild 1" descr="GW_Logo_2012_schwar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W_Logo_2012_schwar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4785" cy="8927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="TheSansOsF-ExtraLight"/>
        <w:caps/>
        <w:spacing w:val="36"/>
        <w:sz w:val="20"/>
        <w:szCs w:val="20"/>
      </w:rPr>
      <w:t>PRESSEINFORMATIOn_FH</w:t>
    </w:r>
  </w:p>
  <w:p w14:paraId="4B7ED4FB" w14:textId="77777777" w:rsidR="00FA3F03" w:rsidRPr="00BB10D7" w:rsidRDefault="00FA3F03" w:rsidP="00BE76A2">
    <w:pPr>
      <w:pStyle w:val="EinfacherAbsatz"/>
      <w:rPr>
        <w:rFonts w:asciiTheme="majorHAnsi" w:hAnsiTheme="majorHAnsi" w:cs="TheSansOsF-ExtraLight"/>
        <w:caps/>
        <w:spacing w:val="36"/>
        <w:sz w:val="20"/>
        <w:szCs w:val="20"/>
      </w:rPr>
    </w:pPr>
  </w:p>
  <w:p w14:paraId="09CAC765" w14:textId="77777777" w:rsidR="00FA3F03" w:rsidRDefault="00FA3F03">
    <w:pPr>
      <w:pStyle w:val="Kopfzeile"/>
    </w:pPr>
  </w:p>
  <w:p w14:paraId="435015B4" w14:textId="77777777" w:rsidR="00FA3F03" w:rsidRPr="0083117B" w:rsidRDefault="00FA3F03" w:rsidP="00BE76A2">
    <w:pPr>
      <w:pStyle w:val="Kopfzeile"/>
      <w:ind w:firstLine="709"/>
      <w:rPr>
        <w:b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3C25C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20CBC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98708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78EE0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D565C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0AF84F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11ED0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3EA76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5CB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9F4"/>
    <w:rsid w:val="0001199A"/>
    <w:rsid w:val="00013E64"/>
    <w:rsid w:val="00017C71"/>
    <w:rsid w:val="000344D4"/>
    <w:rsid w:val="000623BC"/>
    <w:rsid w:val="0006727B"/>
    <w:rsid w:val="00071C85"/>
    <w:rsid w:val="00093CA9"/>
    <w:rsid w:val="00095906"/>
    <w:rsid w:val="000A30A6"/>
    <w:rsid w:val="000A3955"/>
    <w:rsid w:val="000B61C9"/>
    <w:rsid w:val="000C1D51"/>
    <w:rsid w:val="000C2DAB"/>
    <w:rsid w:val="000C3955"/>
    <w:rsid w:val="000D66D3"/>
    <w:rsid w:val="000E0A26"/>
    <w:rsid w:val="000F20CE"/>
    <w:rsid w:val="000F63EC"/>
    <w:rsid w:val="0011289E"/>
    <w:rsid w:val="00127342"/>
    <w:rsid w:val="00127EBA"/>
    <w:rsid w:val="0013019E"/>
    <w:rsid w:val="00131AC2"/>
    <w:rsid w:val="00140E5C"/>
    <w:rsid w:val="001456C0"/>
    <w:rsid w:val="00147D3A"/>
    <w:rsid w:val="00162BAE"/>
    <w:rsid w:val="00167031"/>
    <w:rsid w:val="00167CF4"/>
    <w:rsid w:val="001731A2"/>
    <w:rsid w:val="00180800"/>
    <w:rsid w:val="00187930"/>
    <w:rsid w:val="001D09A6"/>
    <w:rsid w:val="001D2B8C"/>
    <w:rsid w:val="001D625A"/>
    <w:rsid w:val="001F00F5"/>
    <w:rsid w:val="001F17ED"/>
    <w:rsid w:val="001F3999"/>
    <w:rsid w:val="001F614D"/>
    <w:rsid w:val="00222898"/>
    <w:rsid w:val="00224D70"/>
    <w:rsid w:val="00225D8E"/>
    <w:rsid w:val="00236CFE"/>
    <w:rsid w:val="00240A9D"/>
    <w:rsid w:val="00240F44"/>
    <w:rsid w:val="002452DD"/>
    <w:rsid w:val="0024556A"/>
    <w:rsid w:val="00255868"/>
    <w:rsid w:val="00262BE8"/>
    <w:rsid w:val="00270389"/>
    <w:rsid w:val="002740A1"/>
    <w:rsid w:val="00277E02"/>
    <w:rsid w:val="002824A0"/>
    <w:rsid w:val="00283D81"/>
    <w:rsid w:val="00284126"/>
    <w:rsid w:val="0029200F"/>
    <w:rsid w:val="00294405"/>
    <w:rsid w:val="002A256A"/>
    <w:rsid w:val="002C5019"/>
    <w:rsid w:val="002D7DD2"/>
    <w:rsid w:val="002E0E1A"/>
    <w:rsid w:val="002E387F"/>
    <w:rsid w:val="002F27EC"/>
    <w:rsid w:val="002F4CAF"/>
    <w:rsid w:val="002F5912"/>
    <w:rsid w:val="003031FC"/>
    <w:rsid w:val="003145AE"/>
    <w:rsid w:val="00315394"/>
    <w:rsid w:val="00335264"/>
    <w:rsid w:val="00340082"/>
    <w:rsid w:val="003442C9"/>
    <w:rsid w:val="003477D5"/>
    <w:rsid w:val="003540D5"/>
    <w:rsid w:val="003571FC"/>
    <w:rsid w:val="00386D3F"/>
    <w:rsid w:val="003B0AC2"/>
    <w:rsid w:val="003B5654"/>
    <w:rsid w:val="003C631C"/>
    <w:rsid w:val="003E7D16"/>
    <w:rsid w:val="003F2C78"/>
    <w:rsid w:val="00427E46"/>
    <w:rsid w:val="00431927"/>
    <w:rsid w:val="004330DC"/>
    <w:rsid w:val="0044012B"/>
    <w:rsid w:val="004746F5"/>
    <w:rsid w:val="00482296"/>
    <w:rsid w:val="004829DF"/>
    <w:rsid w:val="004B0E21"/>
    <w:rsid w:val="004C04D7"/>
    <w:rsid w:val="004C2436"/>
    <w:rsid w:val="004D2E1B"/>
    <w:rsid w:val="004E3FB7"/>
    <w:rsid w:val="004E6953"/>
    <w:rsid w:val="00510125"/>
    <w:rsid w:val="0051160A"/>
    <w:rsid w:val="0051434D"/>
    <w:rsid w:val="0052098D"/>
    <w:rsid w:val="00527A05"/>
    <w:rsid w:val="00533BAE"/>
    <w:rsid w:val="00534147"/>
    <w:rsid w:val="00545BF0"/>
    <w:rsid w:val="00550706"/>
    <w:rsid w:val="0056119E"/>
    <w:rsid w:val="005639D2"/>
    <w:rsid w:val="00566E0C"/>
    <w:rsid w:val="00577098"/>
    <w:rsid w:val="00583719"/>
    <w:rsid w:val="00584BF0"/>
    <w:rsid w:val="00586F46"/>
    <w:rsid w:val="0059557F"/>
    <w:rsid w:val="005C4340"/>
    <w:rsid w:val="005E11CF"/>
    <w:rsid w:val="005E1238"/>
    <w:rsid w:val="005E5964"/>
    <w:rsid w:val="005E63B9"/>
    <w:rsid w:val="00606A69"/>
    <w:rsid w:val="006145C1"/>
    <w:rsid w:val="006162C5"/>
    <w:rsid w:val="00637944"/>
    <w:rsid w:val="006379C8"/>
    <w:rsid w:val="00652E6B"/>
    <w:rsid w:val="006B0DE1"/>
    <w:rsid w:val="006C311A"/>
    <w:rsid w:val="006D0138"/>
    <w:rsid w:val="006D0F1F"/>
    <w:rsid w:val="006E6141"/>
    <w:rsid w:val="00700310"/>
    <w:rsid w:val="00700BDE"/>
    <w:rsid w:val="007056C0"/>
    <w:rsid w:val="00721E4D"/>
    <w:rsid w:val="00727704"/>
    <w:rsid w:val="007341EF"/>
    <w:rsid w:val="00737A53"/>
    <w:rsid w:val="007500C9"/>
    <w:rsid w:val="00770A8B"/>
    <w:rsid w:val="007851FC"/>
    <w:rsid w:val="00797B9A"/>
    <w:rsid w:val="007A0E8C"/>
    <w:rsid w:val="007A2B08"/>
    <w:rsid w:val="007B02DF"/>
    <w:rsid w:val="007C35C1"/>
    <w:rsid w:val="007C4A46"/>
    <w:rsid w:val="007D39F0"/>
    <w:rsid w:val="007E5CDF"/>
    <w:rsid w:val="007F0FA9"/>
    <w:rsid w:val="007F1A67"/>
    <w:rsid w:val="007F228B"/>
    <w:rsid w:val="00802C21"/>
    <w:rsid w:val="00805070"/>
    <w:rsid w:val="008059F6"/>
    <w:rsid w:val="00807BE4"/>
    <w:rsid w:val="00823C2C"/>
    <w:rsid w:val="0083117B"/>
    <w:rsid w:val="00845144"/>
    <w:rsid w:val="00854080"/>
    <w:rsid w:val="00866152"/>
    <w:rsid w:val="00874D0D"/>
    <w:rsid w:val="008757AD"/>
    <w:rsid w:val="00887ADD"/>
    <w:rsid w:val="0089246F"/>
    <w:rsid w:val="008A1133"/>
    <w:rsid w:val="008A5ED2"/>
    <w:rsid w:val="008B2E0D"/>
    <w:rsid w:val="008B6338"/>
    <w:rsid w:val="008C0F8A"/>
    <w:rsid w:val="008D2B77"/>
    <w:rsid w:val="008E5952"/>
    <w:rsid w:val="00913E45"/>
    <w:rsid w:val="00914B2F"/>
    <w:rsid w:val="00922303"/>
    <w:rsid w:val="0093146E"/>
    <w:rsid w:val="00937C3D"/>
    <w:rsid w:val="00940FEB"/>
    <w:rsid w:val="0094120E"/>
    <w:rsid w:val="0095384B"/>
    <w:rsid w:val="009605CF"/>
    <w:rsid w:val="00987C9D"/>
    <w:rsid w:val="00990E59"/>
    <w:rsid w:val="009942B5"/>
    <w:rsid w:val="00994476"/>
    <w:rsid w:val="009A2BC4"/>
    <w:rsid w:val="009A2DF3"/>
    <w:rsid w:val="009A3FBC"/>
    <w:rsid w:val="009B26DC"/>
    <w:rsid w:val="009B5220"/>
    <w:rsid w:val="009B6262"/>
    <w:rsid w:val="009C1056"/>
    <w:rsid w:val="009D08AA"/>
    <w:rsid w:val="009D3D50"/>
    <w:rsid w:val="009D7C49"/>
    <w:rsid w:val="009F4F01"/>
    <w:rsid w:val="009F6082"/>
    <w:rsid w:val="00A007B1"/>
    <w:rsid w:val="00A045C8"/>
    <w:rsid w:val="00A062C9"/>
    <w:rsid w:val="00A1610E"/>
    <w:rsid w:val="00A20AE3"/>
    <w:rsid w:val="00A229A2"/>
    <w:rsid w:val="00A262C2"/>
    <w:rsid w:val="00A45A05"/>
    <w:rsid w:val="00A50D3F"/>
    <w:rsid w:val="00A6574F"/>
    <w:rsid w:val="00A76395"/>
    <w:rsid w:val="00AA3A2F"/>
    <w:rsid w:val="00AA6E05"/>
    <w:rsid w:val="00AB06C3"/>
    <w:rsid w:val="00AB239C"/>
    <w:rsid w:val="00AB4BF9"/>
    <w:rsid w:val="00AC0CA5"/>
    <w:rsid w:val="00AC1DEC"/>
    <w:rsid w:val="00AF0B15"/>
    <w:rsid w:val="00AF551E"/>
    <w:rsid w:val="00B179FF"/>
    <w:rsid w:val="00B245DE"/>
    <w:rsid w:val="00B40820"/>
    <w:rsid w:val="00B419FD"/>
    <w:rsid w:val="00B44EF2"/>
    <w:rsid w:val="00B55271"/>
    <w:rsid w:val="00B6092E"/>
    <w:rsid w:val="00B651FF"/>
    <w:rsid w:val="00B732A5"/>
    <w:rsid w:val="00B838E7"/>
    <w:rsid w:val="00B86A85"/>
    <w:rsid w:val="00B9381A"/>
    <w:rsid w:val="00B94ED1"/>
    <w:rsid w:val="00BA15E1"/>
    <w:rsid w:val="00BA26BC"/>
    <w:rsid w:val="00BB10D7"/>
    <w:rsid w:val="00BD5716"/>
    <w:rsid w:val="00BE099E"/>
    <w:rsid w:val="00BE76A2"/>
    <w:rsid w:val="00BF106F"/>
    <w:rsid w:val="00BF4CF0"/>
    <w:rsid w:val="00C0487E"/>
    <w:rsid w:val="00C0601B"/>
    <w:rsid w:val="00C06936"/>
    <w:rsid w:val="00C07B11"/>
    <w:rsid w:val="00C20F06"/>
    <w:rsid w:val="00C32A40"/>
    <w:rsid w:val="00C343D9"/>
    <w:rsid w:val="00C427F3"/>
    <w:rsid w:val="00C42E2F"/>
    <w:rsid w:val="00C50B8A"/>
    <w:rsid w:val="00C60E72"/>
    <w:rsid w:val="00C74855"/>
    <w:rsid w:val="00C83F66"/>
    <w:rsid w:val="00CB1931"/>
    <w:rsid w:val="00CB645A"/>
    <w:rsid w:val="00CC2562"/>
    <w:rsid w:val="00CC7393"/>
    <w:rsid w:val="00CE56B0"/>
    <w:rsid w:val="00CE7487"/>
    <w:rsid w:val="00CF2CAF"/>
    <w:rsid w:val="00CF2CFD"/>
    <w:rsid w:val="00CF4184"/>
    <w:rsid w:val="00D0709B"/>
    <w:rsid w:val="00D2012F"/>
    <w:rsid w:val="00D32BB3"/>
    <w:rsid w:val="00D32FA3"/>
    <w:rsid w:val="00D35D2A"/>
    <w:rsid w:val="00D377ED"/>
    <w:rsid w:val="00D37CB9"/>
    <w:rsid w:val="00D42002"/>
    <w:rsid w:val="00D539F4"/>
    <w:rsid w:val="00D7171A"/>
    <w:rsid w:val="00D8342A"/>
    <w:rsid w:val="00D8725B"/>
    <w:rsid w:val="00D90F72"/>
    <w:rsid w:val="00D96D30"/>
    <w:rsid w:val="00D96F2D"/>
    <w:rsid w:val="00DD0ADD"/>
    <w:rsid w:val="00DE24B3"/>
    <w:rsid w:val="00DE2EA0"/>
    <w:rsid w:val="00DE3ABE"/>
    <w:rsid w:val="00DF0608"/>
    <w:rsid w:val="00E107DE"/>
    <w:rsid w:val="00E12A29"/>
    <w:rsid w:val="00E16F9C"/>
    <w:rsid w:val="00E170F4"/>
    <w:rsid w:val="00E210D2"/>
    <w:rsid w:val="00E25D80"/>
    <w:rsid w:val="00E321E3"/>
    <w:rsid w:val="00E36098"/>
    <w:rsid w:val="00E501F6"/>
    <w:rsid w:val="00E72DB6"/>
    <w:rsid w:val="00E7358E"/>
    <w:rsid w:val="00E819A1"/>
    <w:rsid w:val="00E91FAC"/>
    <w:rsid w:val="00E92D21"/>
    <w:rsid w:val="00EB59AC"/>
    <w:rsid w:val="00EC3A39"/>
    <w:rsid w:val="00ED075E"/>
    <w:rsid w:val="00ED4505"/>
    <w:rsid w:val="00EF4182"/>
    <w:rsid w:val="00F1387B"/>
    <w:rsid w:val="00F21097"/>
    <w:rsid w:val="00F23DFF"/>
    <w:rsid w:val="00F51A90"/>
    <w:rsid w:val="00F53784"/>
    <w:rsid w:val="00F6454D"/>
    <w:rsid w:val="00F701F7"/>
    <w:rsid w:val="00F81684"/>
    <w:rsid w:val="00F85802"/>
    <w:rsid w:val="00F91D98"/>
    <w:rsid w:val="00F934CE"/>
    <w:rsid w:val="00F96576"/>
    <w:rsid w:val="00FA3F03"/>
    <w:rsid w:val="00FB4051"/>
    <w:rsid w:val="00FB54A3"/>
    <w:rsid w:val="00FB7530"/>
    <w:rsid w:val="00FC2FE0"/>
    <w:rsid w:val="00FC5915"/>
    <w:rsid w:val="00FC5DE7"/>
    <w:rsid w:val="00FE33CD"/>
    <w:rsid w:val="00FF020B"/>
    <w:rsid w:val="00FF4180"/>
    <w:rsid w:val="00FF5F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A170B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3117B"/>
  </w:style>
  <w:style w:type="paragraph" w:customStyle="1" w:styleId="Inhalt">
    <w:name w:val="Inhalt"/>
    <w:basedOn w:val="Standard"/>
    <w:link w:val="InhaltZchn"/>
    <w:qFormat/>
    <w:rsid w:val="00E92D21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Theme="majorHAnsi" w:hAnsiTheme="majorHAnsi" w:cs="TheSansOsF-Light"/>
      <w:color w:val="000000"/>
      <w:spacing w:val="6"/>
      <w:sz w:val="23"/>
      <w:szCs w:val="23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E92D21"/>
    <w:rPr>
      <w:rFonts w:asciiTheme="majorHAnsi" w:hAnsiTheme="majorHAnsi" w:cs="TheSansOsF-Light"/>
      <w:color w:val="000000"/>
      <w:spacing w:val="6"/>
      <w:sz w:val="23"/>
      <w:szCs w:val="23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C37825"/>
  </w:style>
  <w:style w:type="paragraph" w:styleId="berschrift1">
    <w:name w:val="heading 1"/>
    <w:basedOn w:val="Standard"/>
    <w:next w:val="Standard"/>
    <w:link w:val="berschrift1Zeichen"/>
    <w:uiPriority w:val="9"/>
    <w:qFormat/>
    <w:rsid w:val="003540D5"/>
    <w:pPr>
      <w:widowControl w:val="0"/>
      <w:autoSpaceDE w:val="0"/>
      <w:autoSpaceDN w:val="0"/>
      <w:adjustRightInd w:val="0"/>
      <w:spacing w:line="288" w:lineRule="auto"/>
      <w:textAlignment w:val="center"/>
      <w:outlineLvl w:val="0"/>
    </w:pPr>
    <w:rPr>
      <w:rFonts w:asciiTheme="majorHAnsi" w:hAnsiTheme="majorHAnsi" w:cs="TheSansOsF-ExtraLight"/>
      <w:color w:val="000000"/>
      <w:sz w:val="32"/>
      <w:szCs w:val="3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trotextPRGriffwerk">
    <w:name w:val="Introtext_PR Griffwerk"/>
    <w:basedOn w:val="Standard"/>
    <w:next w:val="CopyPRGriffwerk"/>
    <w:qFormat/>
    <w:rsid w:val="00315394"/>
    <w:pPr>
      <w:widowControl w:val="0"/>
      <w:tabs>
        <w:tab w:val="left" w:pos="3140"/>
      </w:tabs>
      <w:autoSpaceDE w:val="0"/>
      <w:autoSpaceDN w:val="0"/>
      <w:adjustRightInd w:val="0"/>
      <w:spacing w:line="288" w:lineRule="auto"/>
      <w:jc w:val="center"/>
      <w:textAlignment w:val="center"/>
    </w:pPr>
    <w:rPr>
      <w:rFonts w:asciiTheme="majorHAnsi" w:hAnsiTheme="majorHAnsi" w:cs="TheSansOsF-ExtraLight"/>
      <w:color w:val="000000"/>
      <w:spacing w:val="14"/>
      <w:sz w:val="16"/>
      <w:szCs w:val="16"/>
    </w:rPr>
  </w:style>
  <w:style w:type="paragraph" w:customStyle="1" w:styleId="berGriffwerk">
    <w:name w:val="über Griffwerk"/>
    <w:basedOn w:val="CopyPRGriffwerk"/>
    <w:qFormat/>
    <w:rsid w:val="003477D5"/>
    <w:pPr>
      <w:spacing w:line="276" w:lineRule="auto"/>
    </w:pPr>
    <w:rPr>
      <w:sz w:val="16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3540D5"/>
    <w:rPr>
      <w:rFonts w:asciiTheme="majorHAnsi" w:hAnsiTheme="majorHAnsi" w:cs="TheSansOsF-ExtraLight"/>
      <w:color w:val="000000"/>
      <w:sz w:val="32"/>
      <w:szCs w:val="32"/>
    </w:rPr>
  </w:style>
  <w:style w:type="paragraph" w:customStyle="1" w:styleId="CopyPRGriffwerk">
    <w:name w:val="Copy PR Griffwerk"/>
    <w:basedOn w:val="Standard"/>
    <w:link w:val="CopyPRGriffwerkZchn"/>
    <w:rsid w:val="006D0F1F"/>
    <w:rPr>
      <w:rFonts w:asciiTheme="majorHAnsi" w:hAnsiTheme="majorHAnsi"/>
      <w:sz w:val="22"/>
    </w:rPr>
  </w:style>
  <w:style w:type="character" w:styleId="Link">
    <w:name w:val="Hyperlink"/>
    <w:basedOn w:val="Absatzstandardschriftart"/>
    <w:uiPriority w:val="99"/>
    <w:unhideWhenUsed/>
    <w:rsid w:val="0044012B"/>
    <w:rPr>
      <w:color w:val="5F5F5F" w:themeColor="hyperlink"/>
      <w:u w:val="single"/>
    </w:rPr>
  </w:style>
  <w:style w:type="character" w:styleId="GesichteterLink">
    <w:name w:val="FollowedHyperlink"/>
    <w:basedOn w:val="Absatzstandardschriftart"/>
    <w:rsid w:val="00510125"/>
    <w:rPr>
      <w:color w:val="919191" w:themeColor="followedHyperlink"/>
      <w:u w:val="single"/>
    </w:rPr>
  </w:style>
  <w:style w:type="paragraph" w:customStyle="1" w:styleId="EinfacherAbsatz">
    <w:name w:val="[Einfacher Absatz]"/>
    <w:basedOn w:val="Standard"/>
    <w:link w:val="EinfacherAbsatzZchn"/>
    <w:uiPriority w:val="99"/>
    <w:rsid w:val="007500C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hpCopy">
    <w:name w:val="hp_Copy"/>
    <w:uiPriority w:val="99"/>
    <w:rsid w:val="007500C9"/>
    <w:rPr>
      <w:rFonts w:ascii="TheSansOsF-ExtraLight" w:hAnsi="TheSansOsF-ExtraLight" w:cs="TheSansOsF-ExtraLight"/>
      <w:color w:val="000000"/>
      <w:spacing w:val="6"/>
      <w:sz w:val="16"/>
      <w:szCs w:val="16"/>
    </w:rPr>
  </w:style>
  <w:style w:type="paragraph" w:customStyle="1" w:styleId="FrascioFliesstextFett">
    <w:name w:val="Frascio_Fliesstext_Fett"/>
    <w:basedOn w:val="Standard"/>
    <w:next w:val="Standard"/>
    <w:rsid w:val="001D09A6"/>
    <w:pPr>
      <w:widowControl w:val="0"/>
      <w:tabs>
        <w:tab w:val="right" w:pos="7371"/>
      </w:tabs>
      <w:spacing w:line="360" w:lineRule="auto"/>
      <w:ind w:left="-284" w:right="2268"/>
      <w:outlineLvl w:val="0"/>
    </w:pPr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eichen"/>
    <w:rsid w:val="00167031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rsid w:val="00167031"/>
    <w:rPr>
      <w:rFonts w:ascii="Tahoma" w:hAnsi="Tahoma" w:cs="Tahoma"/>
      <w:sz w:val="16"/>
      <w:szCs w:val="16"/>
    </w:rPr>
  </w:style>
  <w:style w:type="character" w:customStyle="1" w:styleId="BUPressemitteilung">
    <w:name w:val="BU _Pressemitteilung"/>
    <w:uiPriority w:val="99"/>
    <w:rsid w:val="00B9381A"/>
    <w:rPr>
      <w:rFonts w:ascii="TheSansOsF-ExtraLight" w:hAnsi="TheSansOsF-ExtraLight" w:cs="TheSansOsF-ExtraLight"/>
      <w:sz w:val="14"/>
      <w:szCs w:val="14"/>
    </w:rPr>
  </w:style>
  <w:style w:type="paragraph" w:styleId="Kopfzeile">
    <w:name w:val="header"/>
    <w:basedOn w:val="Standard"/>
    <w:link w:val="Kopf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3117B"/>
  </w:style>
  <w:style w:type="paragraph" w:styleId="Fuzeile">
    <w:name w:val="footer"/>
    <w:basedOn w:val="Standard"/>
    <w:link w:val="FuzeileZeichen"/>
    <w:uiPriority w:val="99"/>
    <w:rsid w:val="0083117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3117B"/>
  </w:style>
  <w:style w:type="paragraph" w:customStyle="1" w:styleId="Inhalt">
    <w:name w:val="Inhalt"/>
    <w:basedOn w:val="Standard"/>
    <w:link w:val="InhaltZchn"/>
    <w:qFormat/>
    <w:rsid w:val="00E92D21"/>
    <w:pPr>
      <w:widowControl w:val="0"/>
      <w:tabs>
        <w:tab w:val="left" w:pos="7088"/>
      </w:tabs>
      <w:autoSpaceDE w:val="0"/>
      <w:autoSpaceDN w:val="0"/>
      <w:adjustRightInd w:val="0"/>
      <w:spacing w:line="400" w:lineRule="atLeast"/>
      <w:ind w:right="1559"/>
      <w:textAlignment w:val="center"/>
    </w:pPr>
    <w:rPr>
      <w:rFonts w:asciiTheme="majorHAnsi" w:hAnsiTheme="majorHAnsi" w:cs="TheSansOsF-Light"/>
      <w:color w:val="000000"/>
      <w:spacing w:val="6"/>
      <w:sz w:val="23"/>
      <w:szCs w:val="23"/>
    </w:rPr>
  </w:style>
  <w:style w:type="paragraph" w:customStyle="1" w:styleId="Bildunterschrift">
    <w:name w:val="Bildunterschrift"/>
    <w:basedOn w:val="berGriffwerk"/>
    <w:link w:val="BildunterschriftZchn"/>
    <w:qFormat/>
    <w:rsid w:val="004B0E21"/>
    <w:rPr>
      <w:color w:val="000000" w:themeColor="text1"/>
    </w:rPr>
  </w:style>
  <w:style w:type="character" w:customStyle="1" w:styleId="InhaltZchn">
    <w:name w:val="Inhalt Zchn"/>
    <w:basedOn w:val="Absatzstandardschriftart"/>
    <w:link w:val="Inhalt"/>
    <w:rsid w:val="00E92D21"/>
    <w:rPr>
      <w:rFonts w:asciiTheme="majorHAnsi" w:hAnsiTheme="majorHAnsi" w:cs="TheSansOsF-Light"/>
      <w:color w:val="000000"/>
      <w:spacing w:val="6"/>
      <w:sz w:val="23"/>
      <w:szCs w:val="23"/>
    </w:rPr>
  </w:style>
  <w:style w:type="paragraph" w:customStyle="1" w:styleId="TitelGross">
    <w:name w:val="Titel_Gross"/>
    <w:basedOn w:val="EinfacherAbsatz"/>
    <w:link w:val="TitelGrossZchn"/>
    <w:qFormat/>
    <w:rsid w:val="00AA3A2F"/>
    <w:pPr>
      <w:jc w:val="center"/>
    </w:pPr>
    <w:rPr>
      <w:rFonts w:asciiTheme="majorHAnsi" w:hAnsiTheme="majorHAnsi" w:cs="TheSansOsF-ExtraLight"/>
      <w:caps/>
      <w:sz w:val="60"/>
      <w:szCs w:val="60"/>
    </w:rPr>
  </w:style>
  <w:style w:type="character" w:customStyle="1" w:styleId="CopyPRGriffwerkZchn">
    <w:name w:val="Copy PR Griffwerk Zchn"/>
    <w:basedOn w:val="Absatzstandardschriftart"/>
    <w:link w:val="CopyPRGriffwerk"/>
    <w:rsid w:val="003B5654"/>
    <w:rPr>
      <w:rFonts w:asciiTheme="majorHAnsi" w:hAnsiTheme="majorHAnsi"/>
      <w:sz w:val="22"/>
    </w:rPr>
  </w:style>
  <w:style w:type="character" w:customStyle="1" w:styleId="BildunterschriftZchn">
    <w:name w:val="Bildunterschrift Zchn"/>
    <w:basedOn w:val="CopyPRGriffwerkZchn"/>
    <w:link w:val="Bildunterschrift"/>
    <w:rsid w:val="004B0E21"/>
    <w:rPr>
      <w:rFonts w:asciiTheme="majorHAnsi" w:hAnsiTheme="majorHAnsi"/>
      <w:color w:val="000000" w:themeColor="text1"/>
      <w:sz w:val="16"/>
    </w:rPr>
  </w:style>
  <w:style w:type="paragraph" w:customStyle="1" w:styleId="berschriftVersalien">
    <w:name w:val="Überschrift_Versalien"/>
    <w:basedOn w:val="EinfacherAbsatz"/>
    <w:link w:val="berschriftVersalienZchn"/>
    <w:qFormat/>
    <w:rsid w:val="00E321E3"/>
    <w:pPr>
      <w:jc w:val="center"/>
    </w:pPr>
    <w:rPr>
      <w:rFonts w:asciiTheme="majorHAnsi" w:eastAsiaTheme="minorEastAsia" w:hAnsiTheme="majorHAnsi" w:cs="TheSansOsF-ExtraLight"/>
      <w:caps/>
      <w:spacing w:val="10"/>
      <w:sz w:val="20"/>
      <w:szCs w:val="20"/>
      <w:lang w:eastAsia="de-DE"/>
    </w:rPr>
  </w:style>
  <w:style w:type="character" w:customStyle="1" w:styleId="TitelGrossZchn">
    <w:name w:val="Titel_Gross Zchn"/>
    <w:basedOn w:val="berschrift1Zeichen"/>
    <w:link w:val="TitelGross"/>
    <w:rsid w:val="00AA3A2F"/>
    <w:rPr>
      <w:rFonts w:asciiTheme="majorHAnsi" w:hAnsiTheme="majorHAnsi" w:cs="TheSansOsF-ExtraLight"/>
      <w:caps/>
      <w:color w:val="000000"/>
      <w:sz w:val="60"/>
      <w:szCs w:val="60"/>
    </w:rPr>
  </w:style>
  <w:style w:type="character" w:customStyle="1" w:styleId="EinfacherAbsatzZchn">
    <w:name w:val="[Einfacher Absatz] Zchn"/>
    <w:basedOn w:val="Absatzstandardschriftart"/>
    <w:link w:val="EinfacherAbsatz"/>
    <w:uiPriority w:val="99"/>
    <w:rsid w:val="00E321E3"/>
    <w:rPr>
      <w:rFonts w:ascii="Times-Roman" w:hAnsi="Times-Roman" w:cs="Times-Roman"/>
      <w:color w:val="000000"/>
    </w:rPr>
  </w:style>
  <w:style w:type="character" w:customStyle="1" w:styleId="berschriftVersalienZchn">
    <w:name w:val="Überschrift_Versalien Zchn"/>
    <w:basedOn w:val="EinfacherAbsatzZchn"/>
    <w:link w:val="berschriftVersalien"/>
    <w:rsid w:val="00E321E3"/>
    <w:rPr>
      <w:rFonts w:asciiTheme="majorHAnsi" w:eastAsiaTheme="minorEastAsia" w:hAnsiTheme="majorHAnsi" w:cs="TheSansOsF-ExtraLight"/>
      <w:caps/>
      <w:color w:val="000000"/>
      <w:spacing w:val="10"/>
      <w:sz w:val="20"/>
      <w:szCs w:val="20"/>
      <w:lang w:eastAsia="de-DE"/>
    </w:rPr>
  </w:style>
  <w:style w:type="character" w:customStyle="1" w:styleId="copyderPR">
    <w:name w:val="copy der PR"/>
    <w:uiPriority w:val="99"/>
    <w:rsid w:val="000344D4"/>
    <w:rPr>
      <w:rFonts w:ascii="TheSansOsF-ExtraLight" w:hAnsi="TheSansOsF-ExtraLight" w:cs="TheSansOsF-ExtraLight"/>
      <w:sz w:val="22"/>
      <w:szCs w:val="22"/>
    </w:rPr>
  </w:style>
  <w:style w:type="paragraph" w:customStyle="1" w:styleId="KeinAbsatzformat">
    <w:name w:val="[Kein Absatzformat]"/>
    <w:rsid w:val="00F934C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A3CD2016FlietextPrintA4neu9">
    <w:name w:val="A3_CD_2016_Fließtext_Print_A4_&gt; neu 9"/>
    <w:uiPriority w:val="99"/>
    <w:rsid w:val="00F934CE"/>
    <w:rPr>
      <w:rFonts w:ascii="TheSansOsF-ExtraLight" w:hAnsi="TheSansOsF-ExtraLight" w:cs="TheSansOsF-ExtraLight"/>
      <w:color w:val="000000"/>
      <w:spacing w:val="5"/>
      <w:sz w:val="18"/>
      <w:szCs w:val="18"/>
    </w:rPr>
  </w:style>
  <w:style w:type="character" w:styleId="Kommentarzeichen">
    <w:name w:val="annotation reference"/>
    <w:basedOn w:val="Absatzstandardschriftart"/>
    <w:semiHidden/>
    <w:unhideWhenUsed/>
    <w:rsid w:val="00A229A2"/>
    <w:rPr>
      <w:sz w:val="16"/>
      <w:szCs w:val="16"/>
    </w:rPr>
  </w:style>
  <w:style w:type="paragraph" w:styleId="Kommentartext">
    <w:name w:val="annotation text"/>
    <w:basedOn w:val="Standard"/>
    <w:link w:val="KommentartextZeichen"/>
    <w:semiHidden/>
    <w:unhideWhenUsed/>
    <w:rsid w:val="00A229A2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semiHidden/>
    <w:rsid w:val="00A229A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semiHidden/>
    <w:unhideWhenUsed/>
    <w:rsid w:val="00A229A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semiHidden/>
    <w:rsid w:val="00A229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GRIFFWERK.de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hyperlink" Target="http://www.red-dot.de" TargetMode="External"/><Relationship Id="rId14" Type="http://schemas.openxmlformats.org/officeDocument/2006/relationships/image" Target="media/image5.jpeg"/><Relationship Id="rId15" Type="http://schemas.openxmlformats.org/officeDocument/2006/relationships/image" Target="media/image6.png"/><Relationship Id="rId16" Type="http://schemas.openxmlformats.org/officeDocument/2006/relationships/hyperlink" Target="mailto:e.hagmann@griffwerk.de" TargetMode="External"/><Relationship Id="rId17" Type="http://schemas.openxmlformats.org/officeDocument/2006/relationships/hyperlink" Target="http://www.griffwerk.de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Design_GRIFFWERK">
  <a:themeElements>
    <a:clrScheme name="Graustuf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442</Words>
  <Characters>2790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 Hagmann</dc:creator>
  <cp:lastModifiedBy>E Hagmann</cp:lastModifiedBy>
  <cp:revision>12</cp:revision>
  <cp:lastPrinted>2017-01-13T08:47:00Z</cp:lastPrinted>
  <dcterms:created xsi:type="dcterms:W3CDTF">2017-01-19T12:29:00Z</dcterms:created>
  <dcterms:modified xsi:type="dcterms:W3CDTF">2017-04-07T10:28:00Z</dcterms:modified>
</cp:coreProperties>
</file>